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142F9" w14:textId="77777777" w:rsidR="000154A2" w:rsidRPr="000154A2" w:rsidRDefault="000154A2" w:rsidP="000154A2">
      <w:pPr>
        <w:spacing w:after="0" w:line="240" w:lineRule="auto"/>
        <w:jc w:val="center"/>
        <w:rPr>
          <w:rFonts w:ascii="Arial Narrow" w:eastAsia="Times New Roman" w:hAnsi="Arial Narrow" w:cs="Times New Roman"/>
          <w:b/>
          <w:bCs/>
          <w:sz w:val="28"/>
          <w:szCs w:val="28"/>
          <w:lang w:eastAsia="en-ZA"/>
        </w:rPr>
      </w:pPr>
      <w:bookmarkStart w:id="0" w:name="_Hlk198811281"/>
      <w:r w:rsidRPr="000154A2">
        <w:rPr>
          <w:rFonts w:ascii="Arial Narrow" w:eastAsia="Times New Roman" w:hAnsi="Arial Narrow" w:cs="Times New Roman"/>
          <w:b/>
          <w:bCs/>
          <w:sz w:val="28"/>
          <w:szCs w:val="28"/>
          <w:lang w:eastAsia="en-ZA"/>
        </w:rPr>
        <w:t>Job Description</w:t>
      </w:r>
    </w:p>
    <w:p w14:paraId="14E34A96" w14:textId="77777777" w:rsidR="000154A2" w:rsidRPr="000154A2" w:rsidRDefault="000154A2" w:rsidP="000154A2">
      <w:pPr>
        <w:spacing w:after="0" w:line="240" w:lineRule="auto"/>
        <w:jc w:val="center"/>
        <w:rPr>
          <w:rFonts w:ascii="Arial Narrow" w:eastAsia="Times New Roman" w:hAnsi="Arial Narrow" w:cs="Times New Roman"/>
          <w:b/>
          <w:bCs/>
          <w:sz w:val="28"/>
          <w:szCs w:val="28"/>
          <w:lang w:eastAsia="en-ZA"/>
        </w:rPr>
      </w:pPr>
      <w:r w:rsidRPr="000154A2">
        <w:rPr>
          <w:rFonts w:ascii="Arial Narrow" w:eastAsia="Times New Roman" w:hAnsi="Arial Narrow" w:cs="Times New Roman"/>
          <w:b/>
          <w:bCs/>
          <w:sz w:val="28"/>
          <w:szCs w:val="28"/>
          <w:lang w:eastAsia="en-ZA"/>
        </w:rPr>
        <w:t>KwaZulu-Natal Department of Education Presidential Youth Employment Initiative - Basic Education Employment Initiative (PYEI-BEEI): Phase V</w:t>
      </w:r>
      <w:bookmarkEnd w:id="0"/>
    </w:p>
    <w:p w14:paraId="26CC0053" w14:textId="6AD92486" w:rsidR="007B347B" w:rsidRPr="00974DE3" w:rsidRDefault="007B347B" w:rsidP="007B347B">
      <w:pPr>
        <w:pStyle w:val="Caption"/>
        <w:keepNext/>
        <w:rPr>
          <w:rFonts w:ascii="Arial" w:hAnsi="Arial" w:cs="Arial"/>
          <w:bCs/>
          <w:i w:val="0"/>
          <w:iCs w:val="0"/>
          <w:sz w:val="22"/>
          <w:szCs w:val="22"/>
        </w:rPr>
      </w:pPr>
    </w:p>
    <w:tbl>
      <w:tblPr>
        <w:tblStyle w:val="TableGrid"/>
        <w:tblW w:w="9776" w:type="dxa"/>
        <w:tblLook w:val="04A0" w:firstRow="1" w:lastRow="0" w:firstColumn="1" w:lastColumn="0" w:noHBand="0" w:noVBand="1"/>
      </w:tblPr>
      <w:tblGrid>
        <w:gridCol w:w="9776"/>
      </w:tblGrid>
      <w:tr w:rsidR="007B347B" w:rsidRPr="00F41293" w14:paraId="40D2A717" w14:textId="77777777" w:rsidTr="00892362">
        <w:tc>
          <w:tcPr>
            <w:tcW w:w="9776" w:type="dxa"/>
          </w:tcPr>
          <w:p w14:paraId="5463350C" w14:textId="449C5193" w:rsidR="00974DE3" w:rsidRDefault="00974DE3" w:rsidP="00ED14A4">
            <w:pPr>
              <w:rPr>
                <w:rFonts w:ascii="Arial" w:hAnsi="Arial" w:cs="Arial"/>
                <w:b/>
                <w:color w:val="000000" w:themeColor="text1"/>
                <w:sz w:val="16"/>
                <w:szCs w:val="24"/>
              </w:rPr>
            </w:pPr>
          </w:p>
          <w:tbl>
            <w:tblPr>
              <w:tblStyle w:val="TableGrid"/>
              <w:tblW w:w="0" w:type="auto"/>
              <w:tblLook w:val="04A0" w:firstRow="1" w:lastRow="0" w:firstColumn="1" w:lastColumn="0" w:noHBand="0" w:noVBand="1"/>
            </w:tblPr>
            <w:tblGrid>
              <w:gridCol w:w="9526"/>
            </w:tblGrid>
            <w:tr w:rsidR="00974DE3" w:rsidRPr="00974DE3" w14:paraId="75B09BDF" w14:textId="77777777" w:rsidTr="00B93977">
              <w:tc>
                <w:tcPr>
                  <w:tcW w:w="9526" w:type="dxa"/>
                  <w:shd w:val="clear" w:color="auto" w:fill="D9D9D9" w:themeFill="background1" w:themeFillShade="D9"/>
                  <w:vAlign w:val="center"/>
                </w:tcPr>
                <w:p w14:paraId="384978EB" w14:textId="4ACAA5BC" w:rsidR="00974DE3" w:rsidRPr="00974DE3" w:rsidRDefault="00974DE3" w:rsidP="00974DE3">
                  <w:pPr>
                    <w:jc w:val="center"/>
                    <w:rPr>
                      <w:rFonts w:ascii="Arial" w:hAnsi="Arial" w:cs="Arial"/>
                      <w:b/>
                      <w:color w:val="000000" w:themeColor="text1"/>
                      <w:sz w:val="18"/>
                      <w:szCs w:val="28"/>
                    </w:rPr>
                  </w:pPr>
                  <w:r w:rsidRPr="00974DE3">
                    <w:rPr>
                      <w:rFonts w:ascii="Arial Narrow" w:hAnsi="Arial Narrow" w:cs="Arial"/>
                      <w:b/>
                      <w:bCs/>
                      <w:sz w:val="24"/>
                      <w:szCs w:val="24"/>
                    </w:rPr>
                    <w:t>A.   JOB DESCRIPTION FORM</w:t>
                  </w:r>
                </w:p>
              </w:tc>
            </w:tr>
          </w:tbl>
          <w:p w14:paraId="2A381CDC" w14:textId="77777777" w:rsidR="00974DE3" w:rsidRPr="00974DE3" w:rsidRDefault="00974DE3" w:rsidP="00ED14A4">
            <w:pPr>
              <w:rPr>
                <w:rFonts w:ascii="Arial" w:hAnsi="Arial" w:cs="Arial"/>
                <w:b/>
                <w:color w:val="000000" w:themeColor="text1"/>
                <w:sz w:val="18"/>
                <w:szCs w:val="28"/>
              </w:rPr>
            </w:pPr>
          </w:p>
          <w:p w14:paraId="3D6F8072" w14:textId="544561CE" w:rsidR="00974DE3" w:rsidRDefault="00974DE3" w:rsidP="00ED14A4">
            <w:pPr>
              <w:rPr>
                <w:rFonts w:ascii="Arial" w:hAnsi="Arial" w:cs="Arial"/>
                <w:b/>
                <w:color w:val="000000" w:themeColor="text1"/>
                <w:sz w:val="16"/>
                <w:szCs w:val="24"/>
              </w:rPr>
            </w:pPr>
          </w:p>
          <w:tbl>
            <w:tblPr>
              <w:tblStyle w:val="TableGrid"/>
              <w:tblW w:w="9503" w:type="dxa"/>
              <w:tblInd w:w="23" w:type="dxa"/>
              <w:tblLook w:val="04A0" w:firstRow="1" w:lastRow="0" w:firstColumn="1" w:lastColumn="0" w:noHBand="0" w:noVBand="1"/>
            </w:tblPr>
            <w:tblGrid>
              <w:gridCol w:w="3828"/>
              <w:gridCol w:w="5675"/>
            </w:tblGrid>
            <w:tr w:rsidR="00974DE3" w:rsidRPr="00B93977" w14:paraId="1548E972" w14:textId="77777777" w:rsidTr="00AB65BE">
              <w:tc>
                <w:tcPr>
                  <w:tcW w:w="3828" w:type="dxa"/>
                </w:tcPr>
                <w:p w14:paraId="51392C40" w14:textId="77777777" w:rsidR="00974DE3" w:rsidRPr="00B93977" w:rsidRDefault="00974DE3" w:rsidP="00974DE3">
                  <w:pPr>
                    <w:jc w:val="both"/>
                    <w:rPr>
                      <w:rFonts w:ascii="Arial Narrow" w:hAnsi="Arial Narrow" w:cs="Arial"/>
                    </w:rPr>
                  </w:pPr>
                  <w:r w:rsidRPr="00B93977">
                    <w:rPr>
                      <w:rFonts w:ascii="Arial Narrow" w:hAnsi="Arial Narrow" w:cs="Arial"/>
                    </w:rPr>
                    <w:t xml:space="preserve">JOB TITLE: </w:t>
                  </w:r>
                </w:p>
              </w:tc>
              <w:tc>
                <w:tcPr>
                  <w:tcW w:w="5675" w:type="dxa"/>
                </w:tcPr>
                <w:p w14:paraId="196365E6" w14:textId="01CA6927" w:rsidR="00974DE3" w:rsidRPr="00882C7F" w:rsidRDefault="00882C7F" w:rsidP="00974DE3">
                  <w:pPr>
                    <w:jc w:val="both"/>
                    <w:rPr>
                      <w:rFonts w:ascii="Arial Narrow" w:hAnsi="Arial Narrow" w:cs="Arial"/>
                      <w:highlight w:val="cyan"/>
                    </w:rPr>
                  </w:pPr>
                  <w:r w:rsidRPr="00B331E0">
                    <w:rPr>
                      <w:rFonts w:ascii="Arial Narrow" w:hAnsi="Arial Narrow" w:cs="Arial"/>
                    </w:rPr>
                    <w:t xml:space="preserve">Education Assistant: </w:t>
                  </w:r>
                  <w:r w:rsidR="000361E3" w:rsidRPr="00B331E0">
                    <w:rPr>
                      <w:rFonts w:ascii="Arial Narrow" w:hAnsi="Arial Narrow" w:cs="Arial"/>
                    </w:rPr>
                    <w:t xml:space="preserve">Laboratory Assistant </w:t>
                  </w:r>
                </w:p>
              </w:tc>
            </w:tr>
            <w:tr w:rsidR="00974DE3" w:rsidRPr="00B93977" w14:paraId="3573DC0D" w14:textId="77777777" w:rsidTr="00AB65BE">
              <w:tc>
                <w:tcPr>
                  <w:tcW w:w="3828" w:type="dxa"/>
                </w:tcPr>
                <w:p w14:paraId="2930796E" w14:textId="77777777" w:rsidR="00974DE3" w:rsidRPr="00B93977" w:rsidRDefault="00974DE3" w:rsidP="00974DE3">
                  <w:pPr>
                    <w:jc w:val="both"/>
                    <w:rPr>
                      <w:rFonts w:ascii="Arial Narrow" w:hAnsi="Arial Narrow" w:cs="Arial"/>
                    </w:rPr>
                  </w:pPr>
                  <w:r w:rsidRPr="00B93977">
                    <w:rPr>
                      <w:rFonts w:ascii="Arial Narrow" w:hAnsi="Arial Narrow" w:cs="Arial"/>
                    </w:rPr>
                    <w:t xml:space="preserve">NAME AND SURNAME OF INCUMBENT </w:t>
                  </w:r>
                </w:p>
              </w:tc>
              <w:tc>
                <w:tcPr>
                  <w:tcW w:w="5675" w:type="dxa"/>
                </w:tcPr>
                <w:p w14:paraId="43AF4195" w14:textId="77777777" w:rsidR="00974DE3" w:rsidRPr="00B93977" w:rsidRDefault="00974DE3" w:rsidP="00974DE3">
                  <w:pPr>
                    <w:jc w:val="both"/>
                    <w:rPr>
                      <w:rFonts w:ascii="Arial Narrow" w:hAnsi="Arial Narrow" w:cs="Arial"/>
                    </w:rPr>
                  </w:pPr>
                </w:p>
              </w:tc>
            </w:tr>
            <w:tr w:rsidR="00974DE3" w:rsidRPr="00B93977" w14:paraId="326160AD" w14:textId="77777777" w:rsidTr="00AB65BE">
              <w:tc>
                <w:tcPr>
                  <w:tcW w:w="3828" w:type="dxa"/>
                </w:tcPr>
                <w:p w14:paraId="38CDC048" w14:textId="77777777" w:rsidR="00974DE3" w:rsidRPr="00B93977" w:rsidRDefault="00974DE3" w:rsidP="00974DE3">
                  <w:pPr>
                    <w:jc w:val="both"/>
                    <w:rPr>
                      <w:rFonts w:ascii="Arial Narrow" w:hAnsi="Arial Narrow" w:cs="Arial"/>
                    </w:rPr>
                  </w:pPr>
                  <w:r w:rsidRPr="00B93977">
                    <w:rPr>
                      <w:rFonts w:ascii="Arial Narrow" w:hAnsi="Arial Narrow" w:cs="Arial"/>
                    </w:rPr>
                    <w:t>SCHOOL NAME</w:t>
                  </w:r>
                </w:p>
              </w:tc>
              <w:tc>
                <w:tcPr>
                  <w:tcW w:w="5675" w:type="dxa"/>
                </w:tcPr>
                <w:p w14:paraId="485650AA" w14:textId="77777777" w:rsidR="00974DE3" w:rsidRPr="00B93977" w:rsidRDefault="00974DE3" w:rsidP="00974DE3">
                  <w:pPr>
                    <w:jc w:val="both"/>
                    <w:rPr>
                      <w:rFonts w:ascii="Arial Narrow" w:hAnsi="Arial Narrow" w:cs="Arial"/>
                    </w:rPr>
                  </w:pPr>
                </w:p>
              </w:tc>
            </w:tr>
            <w:tr w:rsidR="00974DE3" w:rsidRPr="00B93977" w14:paraId="2A5E7DAF" w14:textId="77777777" w:rsidTr="00AB65BE">
              <w:tc>
                <w:tcPr>
                  <w:tcW w:w="3828" w:type="dxa"/>
                </w:tcPr>
                <w:p w14:paraId="5CC69B4C" w14:textId="77777777" w:rsidR="00974DE3" w:rsidRPr="00B93977" w:rsidRDefault="00974DE3" w:rsidP="00974DE3">
                  <w:pPr>
                    <w:jc w:val="both"/>
                    <w:rPr>
                      <w:rFonts w:ascii="Arial Narrow" w:hAnsi="Arial Narrow" w:cs="Arial"/>
                    </w:rPr>
                  </w:pPr>
                  <w:r w:rsidRPr="00B93977">
                    <w:rPr>
                      <w:rFonts w:ascii="Arial Narrow" w:hAnsi="Arial Narrow" w:cs="Arial"/>
                    </w:rPr>
                    <w:t>EMIS NUMBER:</w:t>
                  </w:r>
                </w:p>
              </w:tc>
              <w:tc>
                <w:tcPr>
                  <w:tcW w:w="5675" w:type="dxa"/>
                </w:tcPr>
                <w:p w14:paraId="4A409344" w14:textId="77777777" w:rsidR="00974DE3" w:rsidRPr="00B93977" w:rsidRDefault="00974DE3" w:rsidP="00974DE3">
                  <w:pPr>
                    <w:jc w:val="both"/>
                    <w:rPr>
                      <w:rFonts w:ascii="Arial Narrow" w:hAnsi="Arial Narrow" w:cs="Arial"/>
                    </w:rPr>
                  </w:pPr>
                </w:p>
              </w:tc>
            </w:tr>
            <w:tr w:rsidR="00974DE3" w:rsidRPr="00B93977" w14:paraId="2295CC2A" w14:textId="77777777" w:rsidTr="00AB65BE">
              <w:tc>
                <w:tcPr>
                  <w:tcW w:w="3828" w:type="dxa"/>
                </w:tcPr>
                <w:p w14:paraId="06085E39" w14:textId="77777777" w:rsidR="00974DE3" w:rsidRPr="00B93977" w:rsidRDefault="00974DE3" w:rsidP="00974DE3">
                  <w:pPr>
                    <w:jc w:val="both"/>
                    <w:rPr>
                      <w:rFonts w:ascii="Arial Narrow" w:hAnsi="Arial Narrow" w:cs="Arial"/>
                    </w:rPr>
                  </w:pPr>
                  <w:r w:rsidRPr="00B93977">
                    <w:rPr>
                      <w:rFonts w:ascii="Arial Narrow" w:hAnsi="Arial Narrow" w:cs="Arial"/>
                    </w:rPr>
                    <w:t>CIRCUIT:</w:t>
                  </w:r>
                </w:p>
              </w:tc>
              <w:tc>
                <w:tcPr>
                  <w:tcW w:w="5675" w:type="dxa"/>
                </w:tcPr>
                <w:p w14:paraId="0A13544D" w14:textId="77777777" w:rsidR="00974DE3" w:rsidRPr="00B93977" w:rsidRDefault="00974DE3" w:rsidP="00974DE3">
                  <w:pPr>
                    <w:jc w:val="both"/>
                    <w:rPr>
                      <w:rFonts w:ascii="Arial Narrow" w:hAnsi="Arial Narrow" w:cs="Arial"/>
                    </w:rPr>
                  </w:pPr>
                </w:p>
              </w:tc>
            </w:tr>
            <w:tr w:rsidR="00974DE3" w:rsidRPr="00B93977" w14:paraId="2FA5A7D8" w14:textId="77777777" w:rsidTr="00AB65BE">
              <w:tc>
                <w:tcPr>
                  <w:tcW w:w="3828" w:type="dxa"/>
                </w:tcPr>
                <w:p w14:paraId="67C637F4" w14:textId="77777777" w:rsidR="00974DE3" w:rsidRPr="00B93977" w:rsidRDefault="00974DE3" w:rsidP="00974DE3">
                  <w:pPr>
                    <w:jc w:val="both"/>
                    <w:rPr>
                      <w:rFonts w:ascii="Arial Narrow" w:hAnsi="Arial Narrow" w:cs="Arial"/>
                    </w:rPr>
                  </w:pPr>
                  <w:r w:rsidRPr="00B93977">
                    <w:rPr>
                      <w:rFonts w:ascii="Arial Narrow" w:hAnsi="Arial Narrow" w:cs="Arial"/>
                    </w:rPr>
                    <w:t>DISTRICT</w:t>
                  </w:r>
                </w:p>
              </w:tc>
              <w:tc>
                <w:tcPr>
                  <w:tcW w:w="5675" w:type="dxa"/>
                </w:tcPr>
                <w:p w14:paraId="3A5D7D88" w14:textId="77777777" w:rsidR="00974DE3" w:rsidRPr="00B93977" w:rsidRDefault="00974DE3" w:rsidP="00974DE3">
                  <w:pPr>
                    <w:jc w:val="both"/>
                    <w:rPr>
                      <w:rFonts w:ascii="Arial Narrow" w:hAnsi="Arial Narrow" w:cs="Arial"/>
                    </w:rPr>
                  </w:pPr>
                </w:p>
              </w:tc>
            </w:tr>
            <w:tr w:rsidR="00B331E0" w:rsidRPr="00B93977" w14:paraId="1EF6B291" w14:textId="77777777" w:rsidTr="00AB65BE">
              <w:tc>
                <w:tcPr>
                  <w:tcW w:w="3828" w:type="dxa"/>
                </w:tcPr>
                <w:p w14:paraId="0124D05B" w14:textId="77777777" w:rsidR="00B331E0" w:rsidRPr="00B93977" w:rsidRDefault="00B331E0" w:rsidP="00B331E0">
                  <w:pPr>
                    <w:jc w:val="both"/>
                    <w:rPr>
                      <w:rFonts w:ascii="Arial Narrow" w:hAnsi="Arial Narrow" w:cs="Arial"/>
                    </w:rPr>
                  </w:pPr>
                  <w:r w:rsidRPr="00B93977">
                    <w:rPr>
                      <w:rFonts w:ascii="Arial Narrow" w:hAnsi="Arial Narrow" w:cs="Arial"/>
                    </w:rPr>
                    <w:t xml:space="preserve">DESIGNATION OF SUPERVISORY POST </w:t>
                  </w:r>
                </w:p>
              </w:tc>
              <w:tc>
                <w:tcPr>
                  <w:tcW w:w="5675" w:type="dxa"/>
                </w:tcPr>
                <w:p w14:paraId="7C59E016" w14:textId="15FD8F01" w:rsidR="00B331E0" w:rsidRPr="00B93977" w:rsidRDefault="00B331E0" w:rsidP="00B331E0">
                  <w:pPr>
                    <w:jc w:val="both"/>
                    <w:rPr>
                      <w:rFonts w:ascii="Arial Narrow" w:hAnsi="Arial Narrow" w:cs="Arial"/>
                    </w:rPr>
                  </w:pPr>
                  <w:r w:rsidRPr="00292696">
                    <w:rPr>
                      <w:rFonts w:ascii="Arial Narrow" w:hAnsi="Arial Narrow"/>
                    </w:rPr>
                    <w:t>Principal/Delegated Officia</w:t>
                  </w:r>
                  <w:r>
                    <w:rPr>
                      <w:rFonts w:ascii="Arial Narrow" w:hAnsi="Arial Narrow"/>
                    </w:rPr>
                    <w:t>l</w:t>
                  </w:r>
                </w:p>
              </w:tc>
            </w:tr>
            <w:tr w:rsidR="00B331E0" w:rsidRPr="00B93977" w14:paraId="5B6DFCF9" w14:textId="77777777" w:rsidTr="00AB65BE">
              <w:tc>
                <w:tcPr>
                  <w:tcW w:w="3828" w:type="dxa"/>
                </w:tcPr>
                <w:p w14:paraId="792D2C61" w14:textId="77777777" w:rsidR="00B331E0" w:rsidRPr="00B93977" w:rsidRDefault="00B331E0" w:rsidP="00B331E0">
                  <w:pPr>
                    <w:jc w:val="both"/>
                    <w:rPr>
                      <w:rFonts w:ascii="Arial Narrow" w:hAnsi="Arial Narrow" w:cs="Arial"/>
                    </w:rPr>
                  </w:pPr>
                  <w:r w:rsidRPr="00B93977">
                    <w:rPr>
                      <w:rFonts w:ascii="Arial Narrow" w:hAnsi="Arial Narrow" w:cs="Arial"/>
                    </w:rPr>
                    <w:t>STIPEND</w:t>
                  </w:r>
                </w:p>
              </w:tc>
              <w:tc>
                <w:tcPr>
                  <w:tcW w:w="5675" w:type="dxa"/>
                </w:tcPr>
                <w:p w14:paraId="550C7EEC" w14:textId="423C5DD0" w:rsidR="00B331E0" w:rsidRPr="00882C7F" w:rsidRDefault="00B331E0" w:rsidP="00B331E0">
                  <w:pPr>
                    <w:jc w:val="both"/>
                    <w:rPr>
                      <w:rFonts w:ascii="Arial Narrow" w:hAnsi="Arial Narrow" w:cs="Arial"/>
                      <w:color w:val="FF0000"/>
                      <w:highlight w:val="cyan"/>
                    </w:rPr>
                  </w:pPr>
                  <w:r w:rsidRPr="00292696">
                    <w:rPr>
                      <w:rFonts w:ascii="Arial Narrow" w:hAnsi="Arial Narrow"/>
                    </w:rPr>
                    <w:t>R 4030.00 less 1% UIF</w:t>
                  </w:r>
                </w:p>
              </w:tc>
            </w:tr>
            <w:tr w:rsidR="00B331E0" w:rsidRPr="00B93977" w14:paraId="573485D9" w14:textId="77777777" w:rsidTr="00AB65BE">
              <w:tc>
                <w:tcPr>
                  <w:tcW w:w="3828" w:type="dxa"/>
                </w:tcPr>
                <w:p w14:paraId="258EC31C" w14:textId="77777777" w:rsidR="00B331E0" w:rsidRPr="00B93977" w:rsidRDefault="00B331E0" w:rsidP="00B331E0">
                  <w:pPr>
                    <w:jc w:val="both"/>
                    <w:rPr>
                      <w:rFonts w:ascii="Arial Narrow" w:hAnsi="Arial Narrow" w:cs="Arial"/>
                    </w:rPr>
                  </w:pPr>
                  <w:r w:rsidRPr="00B93977">
                    <w:rPr>
                      <w:rFonts w:ascii="Arial Narrow" w:hAnsi="Arial Narrow" w:cs="Arial"/>
                    </w:rPr>
                    <w:t>PERIOD START DATE:</w:t>
                  </w:r>
                </w:p>
              </w:tc>
              <w:tc>
                <w:tcPr>
                  <w:tcW w:w="5675" w:type="dxa"/>
                </w:tcPr>
                <w:p w14:paraId="70DFDD2A" w14:textId="77777777" w:rsidR="00B331E0" w:rsidRPr="00B93977" w:rsidRDefault="00B331E0" w:rsidP="00B331E0">
                  <w:pPr>
                    <w:jc w:val="both"/>
                    <w:rPr>
                      <w:rFonts w:ascii="Arial Narrow" w:hAnsi="Arial Narrow" w:cs="Arial"/>
                    </w:rPr>
                  </w:pPr>
                </w:p>
              </w:tc>
            </w:tr>
            <w:tr w:rsidR="00B331E0" w:rsidRPr="00B93977" w14:paraId="00513A5F" w14:textId="77777777" w:rsidTr="00AB65BE">
              <w:tc>
                <w:tcPr>
                  <w:tcW w:w="3828" w:type="dxa"/>
                </w:tcPr>
                <w:p w14:paraId="14FFBDC3" w14:textId="77777777" w:rsidR="00B331E0" w:rsidRPr="00B93977" w:rsidRDefault="00B331E0" w:rsidP="00B331E0">
                  <w:pPr>
                    <w:jc w:val="both"/>
                    <w:rPr>
                      <w:rFonts w:ascii="Arial Narrow" w:hAnsi="Arial Narrow" w:cs="Arial"/>
                    </w:rPr>
                  </w:pPr>
                  <w:r w:rsidRPr="00B93977">
                    <w:rPr>
                      <w:rFonts w:ascii="Arial Narrow" w:hAnsi="Arial Narrow" w:cs="Arial"/>
                    </w:rPr>
                    <w:t>PERIOD END DATE:</w:t>
                  </w:r>
                </w:p>
              </w:tc>
              <w:tc>
                <w:tcPr>
                  <w:tcW w:w="5675" w:type="dxa"/>
                </w:tcPr>
                <w:p w14:paraId="321F92D8" w14:textId="77777777" w:rsidR="00B331E0" w:rsidRPr="00B93977" w:rsidRDefault="00B331E0" w:rsidP="00B331E0">
                  <w:pPr>
                    <w:jc w:val="both"/>
                    <w:rPr>
                      <w:rFonts w:ascii="Arial Narrow" w:hAnsi="Arial Narrow" w:cs="Arial"/>
                    </w:rPr>
                  </w:pPr>
                </w:p>
              </w:tc>
            </w:tr>
          </w:tbl>
          <w:p w14:paraId="7B3524D3" w14:textId="799F64E9" w:rsidR="00974DE3" w:rsidRPr="001D0294" w:rsidRDefault="00974DE3" w:rsidP="00ED14A4">
            <w:pPr>
              <w:rPr>
                <w:rFonts w:ascii="Arial" w:hAnsi="Arial" w:cs="Arial"/>
                <w:sz w:val="16"/>
                <w:szCs w:val="24"/>
              </w:rPr>
            </w:pPr>
          </w:p>
        </w:tc>
      </w:tr>
      <w:tr w:rsidR="007B347B" w:rsidRPr="00F41293" w14:paraId="2EC52188" w14:textId="77777777" w:rsidTr="00892362">
        <w:tc>
          <w:tcPr>
            <w:tcW w:w="9776" w:type="dxa"/>
          </w:tcPr>
          <w:p w14:paraId="4387A28F" w14:textId="77777777" w:rsidR="00974DE3" w:rsidRDefault="00974DE3" w:rsidP="00974DE3">
            <w:pPr>
              <w:ind w:left="315"/>
              <w:rPr>
                <w:rFonts w:ascii="Arial" w:hAnsi="Arial" w:cs="Arial"/>
                <w:b/>
                <w:bCs/>
                <w:sz w:val="16"/>
                <w:szCs w:val="24"/>
              </w:rPr>
            </w:pPr>
          </w:p>
          <w:p w14:paraId="139FEFCA" w14:textId="77777777" w:rsidR="00974DE3" w:rsidRDefault="00974DE3" w:rsidP="00974DE3">
            <w:pPr>
              <w:ind w:left="315"/>
              <w:rPr>
                <w:rFonts w:ascii="Arial" w:hAnsi="Arial" w:cs="Arial"/>
                <w:b/>
                <w:bCs/>
                <w:sz w:val="16"/>
                <w:szCs w:val="24"/>
              </w:rPr>
            </w:pPr>
          </w:p>
          <w:tbl>
            <w:tblPr>
              <w:tblStyle w:val="TableGrid"/>
              <w:tblW w:w="0" w:type="auto"/>
              <w:tblInd w:w="24" w:type="dxa"/>
              <w:tblLook w:val="04A0" w:firstRow="1" w:lastRow="0" w:firstColumn="1" w:lastColumn="0" w:noHBand="0" w:noVBand="1"/>
            </w:tblPr>
            <w:tblGrid>
              <w:gridCol w:w="9502"/>
            </w:tblGrid>
            <w:tr w:rsidR="00974DE3" w14:paraId="78376224" w14:textId="77777777" w:rsidTr="00B93977">
              <w:trPr>
                <w:trHeight w:val="189"/>
              </w:trPr>
              <w:tc>
                <w:tcPr>
                  <w:tcW w:w="9502" w:type="dxa"/>
                  <w:shd w:val="clear" w:color="auto" w:fill="D9D9D9" w:themeFill="background1" w:themeFillShade="D9"/>
                  <w:vAlign w:val="center"/>
                </w:tcPr>
                <w:p w14:paraId="0FF9AB90" w14:textId="0DDFBE42" w:rsidR="00974DE3" w:rsidRPr="00974DE3" w:rsidRDefault="00974DE3" w:rsidP="00974DE3">
                  <w:pPr>
                    <w:jc w:val="center"/>
                    <w:rPr>
                      <w:rFonts w:ascii="Arial" w:hAnsi="Arial" w:cs="Arial"/>
                      <w:b/>
                      <w:bCs/>
                      <w:sz w:val="24"/>
                      <w:szCs w:val="24"/>
                    </w:rPr>
                  </w:pPr>
                  <w:r w:rsidRPr="00974DE3">
                    <w:rPr>
                      <w:rFonts w:ascii="Arial Narrow" w:hAnsi="Arial Narrow" w:cs="Arial"/>
                      <w:b/>
                      <w:bCs/>
                      <w:sz w:val="24"/>
                      <w:szCs w:val="24"/>
                    </w:rPr>
                    <w:t>B.   JOB PURPOSE</w:t>
                  </w:r>
                </w:p>
              </w:tc>
            </w:tr>
          </w:tbl>
          <w:p w14:paraId="0C990AE5" w14:textId="77777777" w:rsidR="007B347B" w:rsidRPr="001D0294" w:rsidRDefault="007B347B" w:rsidP="00ED14A4">
            <w:pPr>
              <w:rPr>
                <w:rFonts w:ascii="Arial" w:hAnsi="Arial" w:cs="Arial"/>
                <w:b/>
                <w:bCs/>
                <w:sz w:val="16"/>
                <w:szCs w:val="24"/>
              </w:rPr>
            </w:pPr>
          </w:p>
          <w:p w14:paraId="664399DB" w14:textId="679EFF4A" w:rsidR="007B347B" w:rsidRPr="00B93977" w:rsidRDefault="007B347B" w:rsidP="00974DE3">
            <w:pPr>
              <w:ind w:left="171" w:hanging="142"/>
              <w:rPr>
                <w:rFonts w:ascii="Arial Narrow" w:hAnsi="Arial Narrow" w:cs="Arial"/>
              </w:rPr>
            </w:pPr>
            <w:r w:rsidRPr="00B93977">
              <w:rPr>
                <w:rFonts w:ascii="Arial Narrow" w:hAnsi="Arial Narrow" w:cs="Arial"/>
              </w:rPr>
              <w:t xml:space="preserve">To provide support to schools during Lessons in Laboratories </w:t>
            </w:r>
          </w:p>
          <w:p w14:paraId="59B495D2" w14:textId="7FE46E41" w:rsidR="00974DE3" w:rsidRDefault="00974DE3" w:rsidP="00974DE3">
            <w:pPr>
              <w:ind w:left="171" w:hanging="142"/>
              <w:rPr>
                <w:rFonts w:ascii="Arial Narrow" w:hAnsi="Arial Narrow" w:cs="Arial"/>
                <w:sz w:val="20"/>
                <w:szCs w:val="20"/>
              </w:rPr>
            </w:pPr>
          </w:p>
          <w:tbl>
            <w:tblPr>
              <w:tblStyle w:val="TableGrid"/>
              <w:tblW w:w="0" w:type="auto"/>
              <w:tblInd w:w="24" w:type="dxa"/>
              <w:tblLook w:val="04A0" w:firstRow="1" w:lastRow="0" w:firstColumn="1" w:lastColumn="0" w:noHBand="0" w:noVBand="1"/>
            </w:tblPr>
            <w:tblGrid>
              <w:gridCol w:w="9502"/>
            </w:tblGrid>
            <w:tr w:rsidR="00974DE3" w14:paraId="29DF9CA3" w14:textId="77777777" w:rsidTr="00B93977">
              <w:tc>
                <w:tcPr>
                  <w:tcW w:w="9502" w:type="dxa"/>
                  <w:shd w:val="clear" w:color="auto" w:fill="D9D9D9" w:themeFill="background1" w:themeFillShade="D9"/>
                  <w:vAlign w:val="center"/>
                </w:tcPr>
                <w:p w14:paraId="0A9FA73E" w14:textId="7A4E3710" w:rsidR="00974DE3" w:rsidRPr="00974DE3" w:rsidRDefault="00974DE3" w:rsidP="00974DE3">
                  <w:pPr>
                    <w:jc w:val="center"/>
                    <w:rPr>
                      <w:rFonts w:ascii="Arial Narrow" w:hAnsi="Arial Narrow" w:cs="Arial"/>
                      <w:sz w:val="24"/>
                      <w:szCs w:val="24"/>
                    </w:rPr>
                  </w:pPr>
                  <w:r w:rsidRPr="00974DE3">
                    <w:rPr>
                      <w:rFonts w:ascii="Arial Narrow" w:hAnsi="Arial Narrow" w:cs="Arial"/>
                      <w:b/>
                      <w:bCs/>
                      <w:sz w:val="24"/>
                      <w:szCs w:val="24"/>
                    </w:rPr>
                    <w:t>C. KEY RESPONSIBILITIES</w:t>
                  </w:r>
                </w:p>
              </w:tc>
            </w:tr>
          </w:tbl>
          <w:p w14:paraId="7966B310" w14:textId="77777777" w:rsidR="00974DE3" w:rsidRPr="00974DE3" w:rsidRDefault="00974DE3" w:rsidP="00974DE3">
            <w:pPr>
              <w:ind w:left="171" w:hanging="142"/>
              <w:rPr>
                <w:rFonts w:ascii="Arial Narrow" w:hAnsi="Arial Narrow" w:cs="Arial"/>
                <w:sz w:val="20"/>
                <w:szCs w:val="20"/>
              </w:rPr>
            </w:pPr>
          </w:p>
          <w:p w14:paraId="7DE6706A" w14:textId="14C40167" w:rsidR="007B347B" w:rsidRPr="00B93977" w:rsidRDefault="007B347B" w:rsidP="00ED14A4">
            <w:pPr>
              <w:rPr>
                <w:rFonts w:ascii="Arial Narrow" w:hAnsi="Arial Narrow" w:cs="Arial"/>
                <w:color w:val="000000" w:themeColor="text1"/>
                <w:shd w:val="clear" w:color="auto" w:fill="FFFFFF"/>
                <w:lang w:val="en-US"/>
              </w:rPr>
            </w:pPr>
            <w:r w:rsidRPr="00B93977">
              <w:rPr>
                <w:rFonts w:ascii="Arial Narrow" w:hAnsi="Arial Narrow" w:cs="Arial"/>
                <w:color w:val="000000" w:themeColor="text1"/>
                <w:shd w:val="clear" w:color="auto" w:fill="FFFFFF"/>
              </w:rPr>
              <w:t xml:space="preserve">The Laboratory Assistant (LabA) </w:t>
            </w:r>
          </w:p>
          <w:p w14:paraId="1BB55BBC" w14:textId="77777777" w:rsidR="00974DE3" w:rsidRPr="00B93977" w:rsidRDefault="00974DE3" w:rsidP="00ED14A4">
            <w:pPr>
              <w:rPr>
                <w:rFonts w:ascii="Arial Narrow" w:hAnsi="Arial Narrow" w:cs="Arial"/>
                <w:b/>
                <w:bCs/>
                <w:color w:val="000000" w:themeColor="text1"/>
                <w:shd w:val="clear" w:color="auto" w:fill="FFFFFF"/>
                <w:lang w:val="en-ZA"/>
              </w:rPr>
            </w:pPr>
          </w:p>
          <w:p w14:paraId="0C739D47" w14:textId="62C431BF" w:rsidR="007B347B" w:rsidRPr="00B93977" w:rsidRDefault="007B347B" w:rsidP="00ED14A4">
            <w:pPr>
              <w:rPr>
                <w:rFonts w:ascii="Arial Narrow" w:hAnsi="Arial Narrow" w:cs="Arial"/>
                <w:color w:val="000000" w:themeColor="text1"/>
                <w:shd w:val="clear" w:color="auto" w:fill="FFFFFF"/>
                <w:lang w:val="en-US"/>
              </w:rPr>
            </w:pPr>
            <w:r w:rsidRPr="00B93977">
              <w:rPr>
                <w:rFonts w:ascii="Arial Narrow" w:hAnsi="Arial Narrow" w:cs="Arial"/>
                <w:b/>
                <w:bCs/>
                <w:color w:val="000000" w:themeColor="text1"/>
                <w:u w:val="single"/>
                <w:shd w:val="clear" w:color="auto" w:fill="FFFFFF"/>
                <w:lang w:val="en-ZA"/>
              </w:rPr>
              <w:t>Before the lesson</w:t>
            </w:r>
            <w:r w:rsidRPr="00B93977">
              <w:rPr>
                <w:rFonts w:ascii="Arial Narrow" w:hAnsi="Arial Narrow" w:cs="Arial"/>
                <w:b/>
                <w:bCs/>
                <w:color w:val="000000" w:themeColor="text1"/>
                <w:shd w:val="clear" w:color="auto" w:fill="FFFFFF"/>
                <w:lang w:val="en-ZA"/>
              </w:rPr>
              <w:t>:</w:t>
            </w:r>
          </w:p>
          <w:p w14:paraId="4A656F8E" w14:textId="40A6E572" w:rsidR="007B347B" w:rsidRPr="00B93977" w:rsidRDefault="007B347B" w:rsidP="007B572E">
            <w:pPr>
              <w:pStyle w:val="ListParagraph"/>
              <w:numPr>
                <w:ilvl w:val="0"/>
                <w:numId w:val="5"/>
              </w:numPr>
              <w:ind w:left="880" w:hanging="284"/>
              <w:rPr>
                <w:rFonts w:ascii="Arial Narrow" w:hAnsi="Arial Narrow" w:cs="Arial"/>
                <w:color w:val="000000" w:themeColor="text1"/>
                <w:shd w:val="clear" w:color="auto" w:fill="FFFFFF"/>
                <w:lang w:val="en-US"/>
              </w:rPr>
            </w:pPr>
            <w:r w:rsidRPr="00B93977">
              <w:rPr>
                <w:rFonts w:ascii="Arial Narrow" w:hAnsi="Arial Narrow" w:cs="Arial"/>
                <w:b/>
                <w:bCs/>
                <w:color w:val="000000" w:themeColor="text1"/>
                <w:shd w:val="clear" w:color="auto" w:fill="FFFFFF"/>
                <w:lang w:val="en-ZA"/>
              </w:rPr>
              <w:t>Prepares with the Teacher:</w:t>
            </w:r>
            <w:r w:rsidRPr="00B93977">
              <w:rPr>
                <w:rFonts w:ascii="Arial Narrow" w:hAnsi="Arial Narrow" w:cs="Arial"/>
                <w:color w:val="000000" w:themeColor="text1"/>
                <w:shd w:val="clear" w:color="auto" w:fill="FFFFFF"/>
                <w:lang w:val="en-ZA"/>
              </w:rPr>
              <w:t xml:space="preserve"> Hold the meeting with the teacher, where the teacher will tell the Assistant of the lessons prepared for the week, what is needed for that lesson/s to succeed in terms of laboratory requirements.  The Assistant is told what to prepare, how to prepare and how to support during the lesson.</w:t>
            </w:r>
          </w:p>
          <w:p w14:paraId="30756E5B" w14:textId="40C6109A" w:rsidR="007B347B" w:rsidRPr="00B93977" w:rsidRDefault="007B347B" w:rsidP="00ED14A4">
            <w:pPr>
              <w:pStyle w:val="ListParagraph"/>
              <w:numPr>
                <w:ilvl w:val="0"/>
                <w:numId w:val="5"/>
              </w:numPr>
              <w:ind w:left="880" w:hanging="284"/>
              <w:rPr>
                <w:rFonts w:ascii="Arial Narrow" w:hAnsi="Arial Narrow" w:cs="Arial"/>
                <w:color w:val="000000" w:themeColor="text1"/>
                <w:shd w:val="clear" w:color="auto" w:fill="FFFFFF"/>
                <w:lang w:val="en-US"/>
              </w:rPr>
            </w:pPr>
            <w:r w:rsidRPr="00B93977">
              <w:rPr>
                <w:rFonts w:ascii="Arial Narrow" w:hAnsi="Arial Narrow" w:cs="Arial"/>
                <w:b/>
                <w:bCs/>
                <w:color w:val="000000" w:themeColor="text1"/>
                <w:shd w:val="clear" w:color="auto" w:fill="FFFFFF"/>
                <w:lang w:val="en-ZA"/>
              </w:rPr>
              <w:t>Preparation of Materials</w:t>
            </w:r>
            <w:r w:rsidRPr="00B93977">
              <w:rPr>
                <w:rFonts w:ascii="Arial Narrow" w:hAnsi="Arial Narrow" w:cs="Arial"/>
                <w:color w:val="000000" w:themeColor="text1"/>
                <w:shd w:val="clear" w:color="auto" w:fill="FFFFFF"/>
                <w:lang w:val="en-ZA"/>
              </w:rPr>
              <w:t>: Ensure that all necessary materials and equipment are ready for the lesson. This may involve setting up experiments, organizing supplies, and ensuring that all equipment is in working order.</w:t>
            </w:r>
          </w:p>
          <w:p w14:paraId="241775BF" w14:textId="108C6242" w:rsidR="007B347B" w:rsidRPr="00B93977" w:rsidRDefault="007B347B" w:rsidP="00ED14A4">
            <w:pPr>
              <w:pStyle w:val="ListParagraph"/>
              <w:numPr>
                <w:ilvl w:val="0"/>
                <w:numId w:val="5"/>
              </w:numPr>
              <w:ind w:left="880" w:hanging="284"/>
              <w:rPr>
                <w:rFonts w:ascii="Arial Narrow" w:hAnsi="Arial Narrow" w:cs="Arial"/>
                <w:color w:val="000000" w:themeColor="text1"/>
                <w:shd w:val="clear" w:color="auto" w:fill="FFFFFF"/>
                <w:lang w:val="en-US"/>
              </w:rPr>
            </w:pPr>
            <w:r w:rsidRPr="00B93977">
              <w:rPr>
                <w:rFonts w:ascii="Arial Narrow" w:hAnsi="Arial Narrow" w:cs="Arial"/>
                <w:b/>
                <w:bCs/>
                <w:color w:val="000000" w:themeColor="text1"/>
                <w:shd w:val="clear" w:color="auto" w:fill="FFFFFF"/>
                <w:lang w:val="en-ZA"/>
              </w:rPr>
              <w:t>Safety Precautions:</w:t>
            </w:r>
            <w:r w:rsidRPr="00B93977">
              <w:rPr>
                <w:rFonts w:ascii="Arial Narrow" w:hAnsi="Arial Narrow" w:cs="Arial"/>
                <w:color w:val="000000" w:themeColor="text1"/>
                <w:shd w:val="clear" w:color="auto" w:fill="FFFFFF"/>
                <w:lang w:val="en-ZA"/>
              </w:rPr>
              <w:t xml:space="preserve"> Conduct safety checks to ensure that the laboratory environment is safe for students and teachers. This may involve checking for potential hazards, ensuring that safety equipment such as goggles and fire extinguishers are readily available, and familiarizing oneself with emergency procedures.</w:t>
            </w:r>
          </w:p>
          <w:p w14:paraId="330CEE50" w14:textId="31B8B532" w:rsidR="007B347B" w:rsidRPr="00B93977" w:rsidRDefault="007B347B" w:rsidP="007B572E">
            <w:pPr>
              <w:pStyle w:val="ListParagraph"/>
              <w:numPr>
                <w:ilvl w:val="0"/>
                <w:numId w:val="5"/>
              </w:numPr>
              <w:ind w:left="880" w:hanging="284"/>
              <w:rPr>
                <w:rFonts w:ascii="Arial Narrow" w:hAnsi="Arial Narrow" w:cs="Arial"/>
                <w:color w:val="000000" w:themeColor="text1"/>
                <w:shd w:val="clear" w:color="auto" w:fill="FFFFFF"/>
                <w:lang w:val="en-US"/>
              </w:rPr>
            </w:pPr>
            <w:r w:rsidRPr="00B93977">
              <w:rPr>
                <w:rFonts w:ascii="Arial Narrow" w:hAnsi="Arial Narrow" w:cs="Arial"/>
                <w:b/>
                <w:bCs/>
                <w:color w:val="000000" w:themeColor="text1"/>
                <w:shd w:val="clear" w:color="auto" w:fill="FFFFFF"/>
                <w:lang w:val="en-ZA"/>
              </w:rPr>
              <w:t>Monitoring adherence to Occupational Health and Safety:</w:t>
            </w:r>
            <w:r w:rsidRPr="00B93977">
              <w:rPr>
                <w:rFonts w:ascii="Arial Narrow" w:hAnsi="Arial Narrow" w:cs="Arial"/>
                <w:color w:val="000000" w:themeColor="text1"/>
                <w:shd w:val="clear" w:color="auto" w:fill="FFFFFF"/>
                <w:lang w:val="en-ZA"/>
              </w:rPr>
              <w:t xml:space="preserve"> Monitor that the OHS regulations are adhered to by all people who enter the laboratory.</w:t>
            </w:r>
          </w:p>
          <w:p w14:paraId="160BFA5C" w14:textId="77777777" w:rsidR="007B572E" w:rsidRPr="00B93977" w:rsidRDefault="007B572E" w:rsidP="007B572E">
            <w:pPr>
              <w:pStyle w:val="ListParagraph"/>
              <w:ind w:left="880"/>
              <w:rPr>
                <w:rFonts w:ascii="Arial Narrow" w:hAnsi="Arial Narrow" w:cs="Arial"/>
                <w:color w:val="000000" w:themeColor="text1"/>
                <w:shd w:val="clear" w:color="auto" w:fill="FFFFFF"/>
                <w:lang w:val="en-US"/>
              </w:rPr>
            </w:pPr>
          </w:p>
          <w:p w14:paraId="121F494F" w14:textId="77777777" w:rsidR="007B347B" w:rsidRPr="00B93977" w:rsidRDefault="007B347B" w:rsidP="00ED14A4">
            <w:pPr>
              <w:rPr>
                <w:rFonts w:ascii="Arial Narrow" w:hAnsi="Arial Narrow" w:cs="Arial"/>
                <w:color w:val="000000" w:themeColor="text1"/>
                <w:u w:val="single"/>
                <w:shd w:val="clear" w:color="auto" w:fill="FFFFFF"/>
                <w:lang w:val="en-US"/>
              </w:rPr>
            </w:pPr>
            <w:r w:rsidRPr="00B93977">
              <w:rPr>
                <w:rFonts w:ascii="Arial Narrow" w:hAnsi="Arial Narrow" w:cs="Arial"/>
                <w:b/>
                <w:bCs/>
                <w:color w:val="000000" w:themeColor="text1"/>
                <w:u w:val="single"/>
                <w:shd w:val="clear" w:color="auto" w:fill="FFFFFF"/>
                <w:lang w:val="en-ZA"/>
              </w:rPr>
              <w:t>During the lesson:</w:t>
            </w:r>
          </w:p>
          <w:p w14:paraId="554C11CC" w14:textId="26CD4E8E" w:rsidR="007B347B" w:rsidRPr="00B93977" w:rsidRDefault="007B347B" w:rsidP="007B572E">
            <w:pPr>
              <w:pStyle w:val="ListParagraph"/>
              <w:numPr>
                <w:ilvl w:val="0"/>
                <w:numId w:val="6"/>
              </w:numPr>
              <w:ind w:left="880" w:hanging="284"/>
              <w:rPr>
                <w:rFonts w:ascii="Arial Narrow" w:hAnsi="Arial Narrow" w:cs="Arial"/>
                <w:color w:val="000000" w:themeColor="text1"/>
                <w:shd w:val="clear" w:color="auto" w:fill="FFFFFF"/>
                <w:lang w:val="en-US"/>
              </w:rPr>
            </w:pPr>
            <w:r w:rsidRPr="00B93977">
              <w:rPr>
                <w:rFonts w:ascii="Arial Narrow" w:hAnsi="Arial Narrow" w:cs="Arial"/>
                <w:b/>
                <w:bCs/>
                <w:color w:val="000000" w:themeColor="text1"/>
                <w:shd w:val="clear" w:color="auto" w:fill="FFFFFF"/>
                <w:lang w:val="en-ZA"/>
              </w:rPr>
              <w:t>Assisting learners with Experiments:</w:t>
            </w:r>
            <w:r w:rsidRPr="00B93977">
              <w:rPr>
                <w:rFonts w:ascii="Arial Narrow" w:hAnsi="Arial Narrow" w:cs="Arial"/>
                <w:color w:val="000000" w:themeColor="text1"/>
                <w:shd w:val="clear" w:color="auto" w:fill="FFFFFF"/>
                <w:lang w:val="en-ZA"/>
              </w:rPr>
              <w:t xml:space="preserve"> Assist learners with conducting experiments and using laboratory equipment safely and effectively. Provide guidance on proper techniques and troubleshoot any issues that arise during the lesson.</w:t>
            </w:r>
          </w:p>
          <w:p w14:paraId="62539E7E" w14:textId="12906B69" w:rsidR="007B347B" w:rsidRPr="00B93977" w:rsidRDefault="007B347B" w:rsidP="00ED14A4">
            <w:pPr>
              <w:pStyle w:val="ListParagraph"/>
              <w:numPr>
                <w:ilvl w:val="0"/>
                <w:numId w:val="6"/>
              </w:numPr>
              <w:ind w:left="880" w:hanging="284"/>
              <w:rPr>
                <w:rFonts w:ascii="Arial Narrow" w:hAnsi="Arial Narrow" w:cs="Arial"/>
                <w:color w:val="000000" w:themeColor="text1"/>
                <w:shd w:val="clear" w:color="auto" w:fill="FFFFFF"/>
                <w:lang w:val="en-US"/>
              </w:rPr>
            </w:pPr>
            <w:r w:rsidRPr="00B93977">
              <w:rPr>
                <w:rFonts w:ascii="Arial Narrow" w:hAnsi="Arial Narrow" w:cs="Arial"/>
                <w:b/>
                <w:bCs/>
                <w:color w:val="000000" w:themeColor="text1"/>
                <w:shd w:val="clear" w:color="auto" w:fill="FFFFFF"/>
                <w:lang w:val="en-ZA"/>
              </w:rPr>
              <w:t>Monitoring Safety:</w:t>
            </w:r>
            <w:r w:rsidRPr="00B93977">
              <w:rPr>
                <w:rFonts w:ascii="Arial Narrow" w:hAnsi="Arial Narrow" w:cs="Arial"/>
                <w:color w:val="000000" w:themeColor="text1"/>
                <w:shd w:val="clear" w:color="auto" w:fill="FFFFFF"/>
                <w:lang w:val="en-ZA"/>
              </w:rPr>
              <w:t xml:space="preserve"> Supervise learners to ensure that they adhere to safety protocols and guidelines. Intervene if learners engage in unsafe behaviour and enforce laboratory rules to maintain a secure learning environment.</w:t>
            </w:r>
          </w:p>
          <w:p w14:paraId="3CF42A61" w14:textId="3BAB87F0" w:rsidR="007B347B" w:rsidRPr="00B93977" w:rsidRDefault="007B347B" w:rsidP="00ED14A4">
            <w:pPr>
              <w:pStyle w:val="ListParagraph"/>
              <w:numPr>
                <w:ilvl w:val="0"/>
                <w:numId w:val="6"/>
              </w:numPr>
              <w:ind w:left="880" w:hanging="284"/>
              <w:rPr>
                <w:rFonts w:ascii="Arial Narrow" w:hAnsi="Arial Narrow" w:cs="Arial"/>
                <w:color w:val="000000" w:themeColor="text1"/>
                <w:shd w:val="clear" w:color="auto" w:fill="FFFFFF"/>
                <w:lang w:val="en-US"/>
              </w:rPr>
            </w:pPr>
            <w:r w:rsidRPr="00B93977">
              <w:rPr>
                <w:rFonts w:ascii="Arial Narrow" w:hAnsi="Arial Narrow" w:cs="Arial"/>
                <w:b/>
                <w:bCs/>
                <w:color w:val="000000" w:themeColor="text1"/>
                <w:shd w:val="clear" w:color="auto" w:fill="FFFFFF"/>
                <w:lang w:val="en-ZA"/>
              </w:rPr>
              <w:t>Data Collection:</w:t>
            </w:r>
            <w:r w:rsidRPr="00B93977">
              <w:rPr>
                <w:rFonts w:ascii="Arial Narrow" w:hAnsi="Arial Narrow" w:cs="Arial"/>
                <w:color w:val="000000" w:themeColor="text1"/>
                <w:shd w:val="clear" w:color="auto" w:fill="FFFFFF"/>
                <w:lang w:val="en-ZA"/>
              </w:rPr>
              <w:t xml:space="preserve"> Assist learners with data collection and recording observations during experiments. This may involve providing guidance on proper recording techniques and ensuring that data is accurately documented.</w:t>
            </w:r>
          </w:p>
          <w:p w14:paraId="3E8ACB05" w14:textId="073DB05F" w:rsidR="007B572E" w:rsidRDefault="007B572E" w:rsidP="007B572E">
            <w:pPr>
              <w:pStyle w:val="ListParagraph"/>
              <w:ind w:left="880"/>
              <w:rPr>
                <w:rFonts w:ascii="Arial Narrow" w:hAnsi="Arial Narrow" w:cs="Arial"/>
                <w:color w:val="000000" w:themeColor="text1"/>
                <w:shd w:val="clear" w:color="auto" w:fill="FFFFFF"/>
                <w:lang w:val="en-US"/>
              </w:rPr>
            </w:pPr>
          </w:p>
          <w:p w14:paraId="64A3E741" w14:textId="7EEB9209" w:rsidR="00AB65BE" w:rsidRDefault="00AB65BE" w:rsidP="007B572E">
            <w:pPr>
              <w:pStyle w:val="ListParagraph"/>
              <w:ind w:left="880"/>
              <w:rPr>
                <w:rFonts w:ascii="Arial Narrow" w:hAnsi="Arial Narrow" w:cs="Arial"/>
                <w:color w:val="000000" w:themeColor="text1"/>
                <w:shd w:val="clear" w:color="auto" w:fill="FFFFFF"/>
                <w:lang w:val="en-US"/>
              </w:rPr>
            </w:pPr>
          </w:p>
          <w:p w14:paraId="2E4E52EA" w14:textId="77777777" w:rsidR="00AB65BE" w:rsidRPr="00B93977" w:rsidRDefault="00AB65BE" w:rsidP="007B572E">
            <w:pPr>
              <w:pStyle w:val="ListParagraph"/>
              <w:ind w:left="880"/>
              <w:rPr>
                <w:rFonts w:ascii="Arial Narrow" w:hAnsi="Arial Narrow" w:cs="Arial"/>
                <w:color w:val="000000" w:themeColor="text1"/>
                <w:shd w:val="clear" w:color="auto" w:fill="FFFFFF"/>
                <w:lang w:val="en-US"/>
              </w:rPr>
            </w:pPr>
          </w:p>
          <w:p w14:paraId="7E0AA693" w14:textId="77777777" w:rsidR="007B347B" w:rsidRPr="00B93977" w:rsidRDefault="007B347B" w:rsidP="00ED14A4">
            <w:pPr>
              <w:rPr>
                <w:rFonts w:ascii="Arial Narrow" w:hAnsi="Arial Narrow" w:cs="Arial"/>
                <w:color w:val="000000" w:themeColor="text1"/>
                <w:u w:val="single"/>
                <w:shd w:val="clear" w:color="auto" w:fill="FFFFFF"/>
                <w:lang w:val="en-US"/>
              </w:rPr>
            </w:pPr>
            <w:r w:rsidRPr="00B93977">
              <w:rPr>
                <w:rFonts w:ascii="Arial Narrow" w:hAnsi="Arial Narrow" w:cs="Arial"/>
                <w:b/>
                <w:bCs/>
                <w:color w:val="000000" w:themeColor="text1"/>
                <w:u w:val="single"/>
                <w:shd w:val="clear" w:color="auto" w:fill="FFFFFF"/>
                <w:lang w:val="en-ZA"/>
              </w:rPr>
              <w:lastRenderedPageBreak/>
              <w:t xml:space="preserve">After the lesson: </w:t>
            </w:r>
          </w:p>
          <w:p w14:paraId="79A53F59" w14:textId="6AC4A71A" w:rsidR="007B347B" w:rsidRPr="00B93977" w:rsidRDefault="007B347B" w:rsidP="007B572E">
            <w:pPr>
              <w:pStyle w:val="ListParagraph"/>
              <w:numPr>
                <w:ilvl w:val="0"/>
                <w:numId w:val="7"/>
              </w:numPr>
              <w:ind w:left="880" w:hanging="284"/>
              <w:rPr>
                <w:rFonts w:ascii="Arial Narrow" w:hAnsi="Arial Narrow" w:cs="Arial"/>
                <w:color w:val="000000" w:themeColor="text1"/>
                <w:shd w:val="clear" w:color="auto" w:fill="FFFFFF"/>
                <w:lang w:val="en-US"/>
              </w:rPr>
            </w:pPr>
            <w:proofErr w:type="spellStart"/>
            <w:r w:rsidRPr="00B93977">
              <w:rPr>
                <w:rFonts w:ascii="Arial Narrow" w:hAnsi="Arial Narrow" w:cs="Arial"/>
                <w:b/>
                <w:bCs/>
                <w:color w:val="000000" w:themeColor="text1"/>
                <w:shd w:val="clear" w:color="auto" w:fill="FFFFFF"/>
                <w:lang w:val="en-ZA"/>
              </w:rPr>
              <w:t>Cleanup</w:t>
            </w:r>
            <w:proofErr w:type="spellEnd"/>
            <w:r w:rsidRPr="00B93977">
              <w:rPr>
                <w:rFonts w:ascii="Arial Narrow" w:hAnsi="Arial Narrow" w:cs="Arial"/>
                <w:b/>
                <w:bCs/>
                <w:color w:val="000000" w:themeColor="text1"/>
                <w:shd w:val="clear" w:color="auto" w:fill="FFFFFF"/>
                <w:lang w:val="en-ZA"/>
              </w:rPr>
              <w:t>:</w:t>
            </w:r>
            <w:r w:rsidRPr="00B93977">
              <w:rPr>
                <w:rFonts w:ascii="Arial Narrow" w:hAnsi="Arial Narrow" w:cs="Arial"/>
                <w:color w:val="000000" w:themeColor="text1"/>
                <w:shd w:val="clear" w:color="auto" w:fill="FFFFFF"/>
                <w:lang w:val="en-ZA"/>
              </w:rPr>
              <w:t xml:space="preserve"> Assist with the </w:t>
            </w:r>
            <w:proofErr w:type="spellStart"/>
            <w:r w:rsidRPr="00B93977">
              <w:rPr>
                <w:rFonts w:ascii="Arial Narrow" w:hAnsi="Arial Narrow" w:cs="Arial"/>
                <w:color w:val="000000" w:themeColor="text1"/>
                <w:shd w:val="clear" w:color="auto" w:fill="FFFFFF"/>
                <w:lang w:val="en-ZA"/>
              </w:rPr>
              <w:t>cleanup</w:t>
            </w:r>
            <w:proofErr w:type="spellEnd"/>
            <w:r w:rsidRPr="00B93977">
              <w:rPr>
                <w:rFonts w:ascii="Arial Narrow" w:hAnsi="Arial Narrow" w:cs="Arial"/>
                <w:color w:val="000000" w:themeColor="text1"/>
                <w:shd w:val="clear" w:color="auto" w:fill="FFFFFF"/>
                <w:lang w:val="en-ZA"/>
              </w:rPr>
              <w:t xml:space="preserve"> of the laboratory space, including the proper disposal of materials and the cleaning of equipment. Ensure that the laboratory is left in a tidy and organized condition for future use.</w:t>
            </w:r>
          </w:p>
          <w:p w14:paraId="537C338A" w14:textId="7E6692DF" w:rsidR="007B347B" w:rsidRPr="00B93977" w:rsidRDefault="007B347B" w:rsidP="00ED14A4">
            <w:pPr>
              <w:pStyle w:val="ListParagraph"/>
              <w:numPr>
                <w:ilvl w:val="0"/>
                <w:numId w:val="7"/>
              </w:numPr>
              <w:ind w:left="880" w:hanging="284"/>
              <w:rPr>
                <w:rFonts w:ascii="Arial Narrow" w:hAnsi="Arial Narrow" w:cs="Arial"/>
                <w:color w:val="000000" w:themeColor="text1"/>
                <w:shd w:val="clear" w:color="auto" w:fill="FFFFFF"/>
                <w:lang w:val="en-US"/>
              </w:rPr>
            </w:pPr>
            <w:r w:rsidRPr="00B93977">
              <w:rPr>
                <w:rFonts w:ascii="Arial Narrow" w:hAnsi="Arial Narrow" w:cs="Arial"/>
                <w:b/>
                <w:bCs/>
                <w:color w:val="000000" w:themeColor="text1"/>
                <w:shd w:val="clear" w:color="auto" w:fill="FFFFFF"/>
                <w:lang w:val="en-ZA"/>
              </w:rPr>
              <w:t>Equipment Maintenance:</w:t>
            </w:r>
            <w:r w:rsidRPr="00B93977">
              <w:rPr>
                <w:rFonts w:ascii="Arial Narrow" w:hAnsi="Arial Narrow" w:cs="Arial"/>
                <w:color w:val="000000" w:themeColor="text1"/>
                <w:shd w:val="clear" w:color="auto" w:fill="FFFFFF"/>
                <w:lang w:val="en-ZA"/>
              </w:rPr>
              <w:t xml:space="preserve"> </w:t>
            </w:r>
            <w:r w:rsidRPr="00B93977">
              <w:rPr>
                <w:rFonts w:ascii="Arial Narrow" w:hAnsi="Arial Narrow" w:cs="Arial"/>
                <w:color w:val="000000" w:themeColor="text1"/>
                <w:shd w:val="clear" w:color="auto" w:fill="FFFFFF"/>
                <w:lang w:val="en-US"/>
              </w:rPr>
              <w:t>Inspect equipment for any damage or malfunctions and report any issues to the appropriate personnel for repair or replacement. Perform routine maintenance tasks as needed to keep equipment in optimal condition.</w:t>
            </w:r>
          </w:p>
          <w:p w14:paraId="5ED218DC" w14:textId="5479C042" w:rsidR="007B347B" w:rsidRPr="00B93977" w:rsidRDefault="007B347B" w:rsidP="00ED14A4">
            <w:pPr>
              <w:pStyle w:val="ListParagraph"/>
              <w:numPr>
                <w:ilvl w:val="0"/>
                <w:numId w:val="7"/>
              </w:numPr>
              <w:ind w:left="880" w:hanging="284"/>
              <w:rPr>
                <w:rFonts w:ascii="Arial Narrow" w:hAnsi="Arial Narrow" w:cs="Arial"/>
                <w:color w:val="000000" w:themeColor="text1"/>
                <w:shd w:val="clear" w:color="auto" w:fill="FFFFFF"/>
                <w:lang w:val="en-US"/>
              </w:rPr>
            </w:pPr>
            <w:r w:rsidRPr="00B93977">
              <w:rPr>
                <w:rFonts w:ascii="Arial Narrow" w:hAnsi="Arial Narrow" w:cs="Arial"/>
                <w:b/>
                <w:bCs/>
                <w:color w:val="000000" w:themeColor="text1"/>
                <w:shd w:val="clear" w:color="auto" w:fill="FFFFFF"/>
                <w:lang w:val="en-ZA"/>
              </w:rPr>
              <w:t>Documentation:</w:t>
            </w:r>
            <w:r w:rsidRPr="00B93977">
              <w:rPr>
                <w:rFonts w:ascii="Arial Narrow" w:hAnsi="Arial Narrow" w:cs="Arial"/>
                <w:color w:val="000000" w:themeColor="text1"/>
                <w:shd w:val="clear" w:color="auto" w:fill="FFFFFF"/>
                <w:lang w:val="en-ZA"/>
              </w:rPr>
              <w:t xml:space="preserve"> </w:t>
            </w:r>
            <w:r w:rsidRPr="00B93977">
              <w:rPr>
                <w:rFonts w:ascii="Arial Narrow" w:hAnsi="Arial Narrow" w:cs="Arial"/>
                <w:color w:val="000000" w:themeColor="text1"/>
                <w:shd w:val="clear" w:color="auto" w:fill="FFFFFF"/>
                <w:lang w:val="en-US"/>
              </w:rPr>
              <w:t>Assist with the documentation of laboratory activities, including recording experimental procedures, compiling data, and maintaining records of learner’s performance. This documentation may be used for assessment purposes and to track learner’s progress over time.</w:t>
            </w:r>
          </w:p>
          <w:p w14:paraId="5DD199B0" w14:textId="4D01DC7D" w:rsidR="007B572E" w:rsidRDefault="007B572E" w:rsidP="007B572E">
            <w:pPr>
              <w:pStyle w:val="ListParagraph"/>
              <w:ind w:left="880"/>
              <w:rPr>
                <w:rFonts w:ascii="Arial" w:hAnsi="Arial" w:cs="Arial"/>
                <w:b/>
                <w:bCs/>
                <w:color w:val="000000" w:themeColor="text1"/>
                <w:sz w:val="20"/>
                <w:szCs w:val="20"/>
                <w:shd w:val="clear" w:color="auto" w:fill="FFFFFF"/>
                <w:lang w:val="en-ZA"/>
              </w:rPr>
            </w:pPr>
          </w:p>
          <w:tbl>
            <w:tblPr>
              <w:tblStyle w:val="TableGrid"/>
              <w:tblW w:w="0" w:type="auto"/>
              <w:tblInd w:w="24" w:type="dxa"/>
              <w:tblLook w:val="04A0" w:firstRow="1" w:lastRow="0" w:firstColumn="1" w:lastColumn="0" w:noHBand="0" w:noVBand="1"/>
            </w:tblPr>
            <w:tblGrid>
              <w:gridCol w:w="9502"/>
            </w:tblGrid>
            <w:tr w:rsidR="007B572E" w14:paraId="7F4E3AE3" w14:textId="77777777" w:rsidTr="00B93977">
              <w:tc>
                <w:tcPr>
                  <w:tcW w:w="9502" w:type="dxa"/>
                  <w:shd w:val="clear" w:color="auto" w:fill="D9D9D9" w:themeFill="background1" w:themeFillShade="D9"/>
                  <w:vAlign w:val="center"/>
                </w:tcPr>
                <w:p w14:paraId="2625482A" w14:textId="5B0A44DC" w:rsidR="007B572E" w:rsidRPr="00B93977" w:rsidRDefault="007B572E" w:rsidP="007B572E">
                  <w:pPr>
                    <w:pStyle w:val="ListParagraph"/>
                    <w:ind w:left="0"/>
                    <w:jc w:val="center"/>
                    <w:rPr>
                      <w:rFonts w:ascii="Arial Narrow" w:hAnsi="Arial Narrow" w:cs="Arial"/>
                      <w:color w:val="000000" w:themeColor="text1"/>
                      <w:sz w:val="24"/>
                      <w:szCs w:val="24"/>
                      <w:shd w:val="clear" w:color="auto" w:fill="FFFFFF"/>
                      <w:lang w:val="en-US"/>
                    </w:rPr>
                  </w:pPr>
                  <w:r w:rsidRPr="00B93977">
                    <w:rPr>
                      <w:rFonts w:ascii="Arial Narrow" w:hAnsi="Arial Narrow" w:cs="Arial"/>
                      <w:b/>
                      <w:bCs/>
                      <w:sz w:val="24"/>
                      <w:szCs w:val="24"/>
                    </w:rPr>
                    <w:t>D.   KEY COMPETENCIES</w:t>
                  </w:r>
                </w:p>
              </w:tc>
            </w:tr>
          </w:tbl>
          <w:p w14:paraId="5B74824C" w14:textId="77777777" w:rsidR="007B572E" w:rsidRPr="007B572E" w:rsidRDefault="007B572E" w:rsidP="007B572E">
            <w:pPr>
              <w:pStyle w:val="ListParagraph"/>
              <w:ind w:left="880"/>
              <w:rPr>
                <w:rFonts w:ascii="Arial Narrow" w:hAnsi="Arial Narrow" w:cs="Arial"/>
                <w:color w:val="000000" w:themeColor="text1"/>
                <w:sz w:val="20"/>
                <w:szCs w:val="20"/>
                <w:shd w:val="clear" w:color="auto" w:fill="FFFFFF"/>
                <w:lang w:val="en-US"/>
              </w:rPr>
            </w:pPr>
          </w:p>
          <w:p w14:paraId="2C67C3B1" w14:textId="77777777" w:rsidR="007B347B" w:rsidRPr="00B93977" w:rsidRDefault="007B347B" w:rsidP="00ED14A4">
            <w:pPr>
              <w:rPr>
                <w:rFonts w:ascii="Arial Narrow" w:hAnsi="Arial Narrow" w:cs="Arial"/>
                <w:u w:val="single"/>
              </w:rPr>
            </w:pPr>
            <w:r w:rsidRPr="00B93977">
              <w:rPr>
                <w:rFonts w:ascii="Arial Narrow" w:hAnsi="Arial Narrow" w:cs="Arial"/>
                <w:u w:val="single"/>
              </w:rPr>
              <w:t>KNOWLEDGE</w:t>
            </w:r>
          </w:p>
          <w:p w14:paraId="23CB2D2E" w14:textId="77777777" w:rsidR="007B347B" w:rsidRPr="00B93977" w:rsidRDefault="007B347B" w:rsidP="00ED14A4">
            <w:pPr>
              <w:rPr>
                <w:rFonts w:ascii="Arial Narrow" w:hAnsi="Arial Narrow" w:cs="Arial"/>
                <w:u w:val="single"/>
              </w:rPr>
            </w:pPr>
          </w:p>
          <w:p w14:paraId="4490F9F4" w14:textId="77777777" w:rsidR="007B347B" w:rsidRPr="00B93977" w:rsidRDefault="007B347B" w:rsidP="007B347B">
            <w:pPr>
              <w:pStyle w:val="ListParagraph"/>
              <w:numPr>
                <w:ilvl w:val="0"/>
                <w:numId w:val="1"/>
              </w:numPr>
              <w:rPr>
                <w:rFonts w:ascii="Arial Narrow" w:hAnsi="Arial Narrow" w:cs="Arial"/>
                <w:lang w:val="en-US"/>
              </w:rPr>
            </w:pPr>
            <w:r w:rsidRPr="00B93977">
              <w:rPr>
                <w:rFonts w:ascii="Arial Narrow" w:hAnsi="Arial Narrow" w:cs="Arial"/>
                <w:lang w:val="en-ZA"/>
              </w:rPr>
              <w:t xml:space="preserve">For Laboratory Assistants as Education Assistants, the candidate should have passed Science Subjects and Mathematics in Matric OR </w:t>
            </w:r>
            <w:r w:rsidRPr="00B93977">
              <w:rPr>
                <w:rFonts w:ascii="Arial Narrow" w:hAnsi="Arial Narrow" w:cs="Arial"/>
              </w:rPr>
              <w:t xml:space="preserve">Lab Technician OR have a qualification in Chemistry, Biochemistry, or Physics </w:t>
            </w:r>
          </w:p>
          <w:p w14:paraId="08D1E0FB" w14:textId="77777777" w:rsidR="007B347B" w:rsidRPr="00B93977" w:rsidRDefault="007B347B" w:rsidP="00ED14A4">
            <w:pPr>
              <w:rPr>
                <w:rFonts w:ascii="Arial Narrow" w:hAnsi="Arial Narrow" w:cs="Arial"/>
                <w:b/>
                <w:bCs/>
                <w:lang w:val="en-US"/>
              </w:rPr>
            </w:pPr>
          </w:p>
          <w:p w14:paraId="76B0C0C4" w14:textId="77777777" w:rsidR="007B347B" w:rsidRPr="00B93977" w:rsidRDefault="007B347B" w:rsidP="00ED14A4">
            <w:pPr>
              <w:rPr>
                <w:rFonts w:ascii="Arial Narrow" w:hAnsi="Arial Narrow" w:cs="Arial"/>
                <w:u w:val="single"/>
              </w:rPr>
            </w:pPr>
            <w:r w:rsidRPr="00B93977">
              <w:rPr>
                <w:rFonts w:ascii="Arial Narrow" w:hAnsi="Arial Narrow" w:cs="Arial"/>
                <w:u w:val="single"/>
              </w:rPr>
              <w:t xml:space="preserve">QUALIFICATIONS            </w:t>
            </w:r>
          </w:p>
          <w:p w14:paraId="75E01942" w14:textId="77777777" w:rsidR="007B347B" w:rsidRPr="00B93977" w:rsidRDefault="007B347B" w:rsidP="00ED14A4">
            <w:pPr>
              <w:rPr>
                <w:rFonts w:ascii="Arial Narrow" w:hAnsi="Arial Narrow" w:cs="Arial"/>
              </w:rPr>
            </w:pPr>
          </w:p>
          <w:p w14:paraId="621A50CD" w14:textId="35666BFA" w:rsidR="00892362" w:rsidRPr="00F93D1D" w:rsidRDefault="007B347B" w:rsidP="00892362">
            <w:pPr>
              <w:pStyle w:val="ListParagraph"/>
              <w:numPr>
                <w:ilvl w:val="0"/>
                <w:numId w:val="1"/>
              </w:numPr>
              <w:rPr>
                <w:rFonts w:ascii="Arial Narrow" w:hAnsi="Arial Narrow" w:cs="Arial"/>
              </w:rPr>
            </w:pPr>
            <w:r w:rsidRPr="00F93D1D">
              <w:rPr>
                <w:rFonts w:ascii="Arial Narrow" w:hAnsi="Arial Narrow" w:cs="Arial"/>
              </w:rPr>
              <w:t>Grade 12</w:t>
            </w:r>
            <w:r w:rsidR="00892362" w:rsidRPr="00F93D1D">
              <w:rPr>
                <w:rFonts w:ascii="Arial Narrow" w:hAnsi="Arial Narrow" w:cs="Arial"/>
              </w:rPr>
              <w:t xml:space="preserve"> with Physical Science and/or Biology</w:t>
            </w:r>
          </w:p>
          <w:p w14:paraId="1C778A61" w14:textId="6A8E391F" w:rsidR="00B331E0" w:rsidRPr="00F93D1D" w:rsidRDefault="00B331E0" w:rsidP="00B331E0">
            <w:pPr>
              <w:pStyle w:val="ListParagraph"/>
              <w:numPr>
                <w:ilvl w:val="0"/>
                <w:numId w:val="1"/>
              </w:numPr>
              <w:rPr>
                <w:rFonts w:ascii="Arial Narrow" w:hAnsi="Arial Narrow" w:cs="Arial"/>
              </w:rPr>
            </w:pPr>
            <w:r w:rsidRPr="00F93D1D">
              <w:rPr>
                <w:rFonts w:ascii="Arial Narrow" w:hAnsi="Arial Narrow" w:cs="Arial"/>
              </w:rPr>
              <w:t>NQF level 6 and 7 (Bachelor’s/Diploma with Science Subjects) are recommended/added advantage (Science, Technology, Engineering or Mathematics)</w:t>
            </w:r>
          </w:p>
          <w:p w14:paraId="59EDC77A" w14:textId="4481B43E" w:rsidR="007B572E" w:rsidRDefault="007B572E" w:rsidP="007B572E">
            <w:pPr>
              <w:rPr>
                <w:rFonts w:ascii="Arial" w:hAnsi="Arial" w:cs="Arial"/>
                <w:sz w:val="16"/>
                <w:szCs w:val="24"/>
              </w:rPr>
            </w:pPr>
          </w:p>
          <w:tbl>
            <w:tblPr>
              <w:tblStyle w:val="TableGrid"/>
              <w:tblW w:w="0" w:type="auto"/>
              <w:tblLook w:val="04A0" w:firstRow="1" w:lastRow="0" w:firstColumn="1" w:lastColumn="0" w:noHBand="0" w:noVBand="1"/>
            </w:tblPr>
            <w:tblGrid>
              <w:gridCol w:w="2576"/>
              <w:gridCol w:w="6950"/>
            </w:tblGrid>
            <w:tr w:rsidR="007B572E" w14:paraId="58B1AFF1" w14:textId="77777777" w:rsidTr="00B93977">
              <w:tc>
                <w:tcPr>
                  <w:tcW w:w="9526" w:type="dxa"/>
                  <w:gridSpan w:val="2"/>
                  <w:shd w:val="clear" w:color="auto" w:fill="D9D9D9" w:themeFill="background1" w:themeFillShade="D9"/>
                  <w:vAlign w:val="center"/>
                </w:tcPr>
                <w:p w14:paraId="30D43994" w14:textId="303ECBF3" w:rsidR="007B572E" w:rsidRPr="00B93977" w:rsidRDefault="007B572E" w:rsidP="007B572E">
                  <w:pPr>
                    <w:jc w:val="center"/>
                    <w:rPr>
                      <w:rFonts w:ascii="Arial Narrow" w:hAnsi="Arial Narrow" w:cs="Arial"/>
                      <w:b/>
                      <w:bCs/>
                      <w:sz w:val="24"/>
                      <w:szCs w:val="24"/>
                    </w:rPr>
                  </w:pPr>
                  <w:r w:rsidRPr="00B93977">
                    <w:rPr>
                      <w:rFonts w:ascii="Arial Narrow" w:hAnsi="Arial Narrow" w:cs="Arial"/>
                      <w:b/>
                      <w:bCs/>
                      <w:sz w:val="24"/>
                      <w:szCs w:val="24"/>
                    </w:rPr>
                    <w:t xml:space="preserve">E. </w:t>
                  </w:r>
                  <w:r w:rsidR="000361E3" w:rsidRPr="00B93977">
                    <w:rPr>
                      <w:rFonts w:ascii="Arial Narrow" w:hAnsi="Arial Narrow" w:cs="Arial"/>
                      <w:b/>
                      <w:bCs/>
                      <w:sz w:val="24"/>
                      <w:szCs w:val="24"/>
                    </w:rPr>
                    <w:t xml:space="preserve"> </w:t>
                  </w:r>
                  <w:r w:rsidRPr="00B93977">
                    <w:rPr>
                      <w:rFonts w:ascii="Arial Narrow" w:hAnsi="Arial Narrow" w:cs="Arial"/>
                      <w:b/>
                      <w:bCs/>
                      <w:sz w:val="24"/>
                      <w:szCs w:val="24"/>
                    </w:rPr>
                    <w:t>HOURS OF WORK</w:t>
                  </w:r>
                </w:p>
              </w:tc>
            </w:tr>
            <w:tr w:rsidR="007B572E" w14:paraId="57CDE288" w14:textId="77777777" w:rsidTr="00B93977">
              <w:tc>
                <w:tcPr>
                  <w:tcW w:w="2576" w:type="dxa"/>
                  <w:shd w:val="clear" w:color="auto" w:fill="auto"/>
                </w:tcPr>
                <w:p w14:paraId="6887361F" w14:textId="6AF05CF3" w:rsidR="007B572E" w:rsidRPr="00B93977" w:rsidRDefault="007B572E" w:rsidP="007B572E">
                  <w:pPr>
                    <w:rPr>
                      <w:rFonts w:ascii="Arial Narrow" w:hAnsi="Arial Narrow" w:cs="Arial"/>
                      <w:b/>
                      <w:bCs/>
                    </w:rPr>
                  </w:pPr>
                  <w:r w:rsidRPr="00B93977">
                    <w:rPr>
                      <w:rFonts w:ascii="Arial Narrow" w:hAnsi="Arial Narrow" w:cs="Arial"/>
                    </w:rPr>
                    <w:t xml:space="preserve">Working Hours </w:t>
                  </w:r>
                </w:p>
              </w:tc>
              <w:tc>
                <w:tcPr>
                  <w:tcW w:w="6950" w:type="dxa"/>
                  <w:shd w:val="clear" w:color="auto" w:fill="auto"/>
                </w:tcPr>
                <w:p w14:paraId="102ADF86" w14:textId="222ABCC8" w:rsidR="007B572E" w:rsidRPr="00B93977" w:rsidRDefault="007B572E" w:rsidP="007B572E">
                  <w:pPr>
                    <w:rPr>
                      <w:rFonts w:ascii="Arial Narrow" w:hAnsi="Arial Narrow" w:cs="Arial"/>
                      <w:b/>
                      <w:bCs/>
                    </w:rPr>
                  </w:pPr>
                  <w:r w:rsidRPr="00B93977">
                    <w:rPr>
                      <w:rFonts w:ascii="Arial Narrow" w:hAnsi="Arial Narrow" w:cs="Arial"/>
                    </w:rPr>
                    <w:t>40 hours per week</w:t>
                  </w:r>
                </w:p>
              </w:tc>
            </w:tr>
          </w:tbl>
          <w:p w14:paraId="3EEC794D" w14:textId="77777777" w:rsidR="007B572E" w:rsidRDefault="007B572E" w:rsidP="007B572E">
            <w:pPr>
              <w:rPr>
                <w:rFonts w:ascii="Arial" w:hAnsi="Arial" w:cs="Arial"/>
                <w:sz w:val="16"/>
                <w:szCs w:val="24"/>
              </w:rPr>
            </w:pPr>
          </w:p>
          <w:p w14:paraId="38F2E290" w14:textId="13161D0E" w:rsidR="007B572E" w:rsidRDefault="007B572E" w:rsidP="007B572E">
            <w:pPr>
              <w:rPr>
                <w:rFonts w:ascii="Arial" w:hAnsi="Arial" w:cs="Arial"/>
                <w:sz w:val="16"/>
                <w:szCs w:val="24"/>
              </w:rPr>
            </w:pPr>
          </w:p>
          <w:tbl>
            <w:tblPr>
              <w:tblStyle w:val="TableGrid"/>
              <w:tblW w:w="0" w:type="auto"/>
              <w:tblLook w:val="04A0" w:firstRow="1" w:lastRow="0" w:firstColumn="1" w:lastColumn="0" w:noHBand="0" w:noVBand="1"/>
            </w:tblPr>
            <w:tblGrid>
              <w:gridCol w:w="9550"/>
            </w:tblGrid>
            <w:tr w:rsidR="00B93977" w14:paraId="458CA675" w14:textId="77777777" w:rsidTr="00B93977">
              <w:tc>
                <w:tcPr>
                  <w:tcW w:w="9550" w:type="dxa"/>
                  <w:shd w:val="clear" w:color="auto" w:fill="D9D9D9" w:themeFill="background1" w:themeFillShade="D9"/>
                  <w:vAlign w:val="center"/>
                </w:tcPr>
                <w:p w14:paraId="47C75820" w14:textId="2BCE6526" w:rsidR="00B93977" w:rsidRPr="00B93977" w:rsidRDefault="00F93D1D" w:rsidP="00B93977">
                  <w:pPr>
                    <w:pStyle w:val="ListParagraph"/>
                    <w:ind w:left="735"/>
                    <w:jc w:val="center"/>
                    <w:rPr>
                      <w:rFonts w:ascii="Arial" w:hAnsi="Arial" w:cs="Arial"/>
                      <w:sz w:val="24"/>
                      <w:szCs w:val="24"/>
                    </w:rPr>
                  </w:pPr>
                  <w:r>
                    <w:rPr>
                      <w:rFonts w:ascii="Arial Narrow" w:hAnsi="Arial Narrow" w:cs="Arial"/>
                      <w:b/>
                      <w:bCs/>
                    </w:rPr>
                    <w:t>F. JOB DESCRIPTION AGREEMENT: SIGNATURES</w:t>
                  </w:r>
                </w:p>
              </w:tc>
            </w:tr>
          </w:tbl>
          <w:p w14:paraId="526555EF" w14:textId="216F4393" w:rsidR="00B93977" w:rsidRDefault="00B93977" w:rsidP="007B572E">
            <w:pPr>
              <w:rPr>
                <w:rFonts w:ascii="Arial" w:hAnsi="Arial" w:cs="Arial"/>
                <w:sz w:val="16"/>
                <w:szCs w:val="24"/>
              </w:rPr>
            </w:pPr>
          </w:p>
          <w:p w14:paraId="6F01B904" w14:textId="3023C3DE" w:rsidR="00B93977" w:rsidRDefault="00B93977" w:rsidP="007B572E">
            <w:pPr>
              <w:rPr>
                <w:rFonts w:ascii="Arial" w:hAnsi="Arial" w:cs="Arial"/>
                <w:sz w:val="16"/>
                <w:szCs w:val="24"/>
              </w:rPr>
            </w:pPr>
          </w:p>
          <w:tbl>
            <w:tblPr>
              <w:tblStyle w:val="TableGrid"/>
              <w:tblW w:w="0" w:type="auto"/>
              <w:tblInd w:w="310" w:type="dxa"/>
              <w:tblLook w:val="04A0" w:firstRow="1" w:lastRow="0" w:firstColumn="1" w:lastColumn="0" w:noHBand="0" w:noVBand="1"/>
            </w:tblPr>
            <w:tblGrid>
              <w:gridCol w:w="2602"/>
              <w:gridCol w:w="374"/>
              <w:gridCol w:w="2707"/>
              <w:gridCol w:w="270"/>
              <w:gridCol w:w="2371"/>
            </w:tblGrid>
            <w:tr w:rsidR="00B93977" w:rsidRPr="00B93977" w14:paraId="053567BF" w14:textId="77777777" w:rsidTr="00102787">
              <w:tc>
                <w:tcPr>
                  <w:tcW w:w="2976" w:type="dxa"/>
                  <w:gridSpan w:val="2"/>
                </w:tcPr>
                <w:p w14:paraId="65CEA6D5" w14:textId="77777777" w:rsidR="00B93977" w:rsidRPr="00B93977" w:rsidRDefault="00B93977" w:rsidP="00B93977">
                  <w:pPr>
                    <w:tabs>
                      <w:tab w:val="left" w:pos="420"/>
                    </w:tabs>
                    <w:jc w:val="center"/>
                    <w:rPr>
                      <w:rFonts w:ascii="Arial" w:hAnsi="Arial" w:cs="Arial"/>
                      <w:b/>
                      <w:bCs/>
                      <w:color w:val="E7E6E6" w:themeColor="background2"/>
                      <w:sz w:val="20"/>
                      <w:szCs w:val="20"/>
                    </w:rPr>
                  </w:pPr>
                </w:p>
                <w:p w14:paraId="43E335AF" w14:textId="77777777" w:rsidR="00B93977" w:rsidRPr="00B93977" w:rsidRDefault="00B93977" w:rsidP="00B93977">
                  <w:pPr>
                    <w:tabs>
                      <w:tab w:val="left" w:pos="420"/>
                    </w:tabs>
                    <w:jc w:val="center"/>
                    <w:rPr>
                      <w:rFonts w:ascii="Arial" w:hAnsi="Arial" w:cs="Arial"/>
                      <w:b/>
                      <w:bCs/>
                      <w:color w:val="E7E6E6" w:themeColor="background2"/>
                      <w:sz w:val="20"/>
                      <w:szCs w:val="20"/>
                    </w:rPr>
                  </w:pPr>
                </w:p>
                <w:p w14:paraId="7E8F6186" w14:textId="77777777" w:rsidR="00B93977" w:rsidRPr="00B93977" w:rsidRDefault="00B93977" w:rsidP="00B93977">
                  <w:pPr>
                    <w:tabs>
                      <w:tab w:val="left" w:pos="420"/>
                    </w:tabs>
                    <w:jc w:val="center"/>
                    <w:rPr>
                      <w:rFonts w:ascii="Arial" w:hAnsi="Arial" w:cs="Arial"/>
                      <w:b/>
                      <w:bCs/>
                      <w:color w:val="E7E6E6" w:themeColor="background2"/>
                      <w:sz w:val="20"/>
                      <w:szCs w:val="20"/>
                    </w:rPr>
                  </w:pPr>
                  <w:r w:rsidRPr="00B93977">
                    <w:rPr>
                      <w:rFonts w:ascii="Arial" w:hAnsi="Arial" w:cs="Arial"/>
                      <w:b/>
                      <w:bCs/>
                      <w:color w:val="E7E6E6" w:themeColor="background2"/>
                      <w:sz w:val="20"/>
                      <w:szCs w:val="20"/>
                    </w:rPr>
                    <w:t>NAME AND SURNAME IN PRINT</w:t>
                  </w:r>
                </w:p>
                <w:p w14:paraId="5D9D418C" w14:textId="77777777" w:rsidR="00B93977" w:rsidRPr="00B93977" w:rsidRDefault="00B93977" w:rsidP="00B93977">
                  <w:pPr>
                    <w:tabs>
                      <w:tab w:val="left" w:pos="420"/>
                    </w:tabs>
                    <w:jc w:val="center"/>
                    <w:rPr>
                      <w:rFonts w:ascii="Arial" w:hAnsi="Arial" w:cs="Arial"/>
                      <w:b/>
                      <w:bCs/>
                      <w:color w:val="E7E6E6" w:themeColor="background2"/>
                      <w:sz w:val="20"/>
                      <w:szCs w:val="20"/>
                    </w:rPr>
                  </w:pPr>
                  <w:r w:rsidRPr="00B93977">
                    <w:rPr>
                      <w:rFonts w:ascii="Arial" w:hAnsi="Arial" w:cs="Arial"/>
                      <w:b/>
                      <w:bCs/>
                      <w:color w:val="E7E6E6" w:themeColor="background2"/>
                      <w:sz w:val="20"/>
                      <w:szCs w:val="20"/>
                    </w:rPr>
                    <w:t>ASSISTANT</w:t>
                  </w:r>
                </w:p>
                <w:p w14:paraId="74E8790A" w14:textId="77777777" w:rsidR="00B93977" w:rsidRPr="00B93977" w:rsidRDefault="00B93977" w:rsidP="00B93977">
                  <w:pPr>
                    <w:tabs>
                      <w:tab w:val="left" w:pos="420"/>
                    </w:tabs>
                    <w:jc w:val="center"/>
                    <w:rPr>
                      <w:rFonts w:ascii="Arial" w:hAnsi="Arial" w:cs="Arial"/>
                      <w:b/>
                      <w:bCs/>
                      <w:color w:val="E7E6E6" w:themeColor="background2"/>
                      <w:sz w:val="20"/>
                      <w:szCs w:val="20"/>
                    </w:rPr>
                  </w:pPr>
                </w:p>
              </w:tc>
              <w:tc>
                <w:tcPr>
                  <w:tcW w:w="2707" w:type="dxa"/>
                </w:tcPr>
                <w:p w14:paraId="15786507" w14:textId="77777777" w:rsidR="00B93977" w:rsidRPr="00B93977" w:rsidRDefault="00B93977" w:rsidP="00B93977">
                  <w:pPr>
                    <w:tabs>
                      <w:tab w:val="left" w:pos="420"/>
                    </w:tabs>
                    <w:jc w:val="center"/>
                    <w:rPr>
                      <w:rFonts w:ascii="Arial" w:hAnsi="Arial" w:cs="Arial"/>
                      <w:b/>
                      <w:bCs/>
                      <w:color w:val="E7E6E6" w:themeColor="background2"/>
                      <w:sz w:val="20"/>
                      <w:szCs w:val="20"/>
                    </w:rPr>
                  </w:pPr>
                </w:p>
                <w:p w14:paraId="46C882B4" w14:textId="77777777" w:rsidR="00B93977" w:rsidRPr="00B93977" w:rsidRDefault="00B93977" w:rsidP="00B93977">
                  <w:pPr>
                    <w:tabs>
                      <w:tab w:val="left" w:pos="420"/>
                    </w:tabs>
                    <w:jc w:val="center"/>
                    <w:rPr>
                      <w:rFonts w:ascii="Arial" w:hAnsi="Arial" w:cs="Arial"/>
                      <w:b/>
                      <w:bCs/>
                      <w:color w:val="E7E6E6" w:themeColor="background2"/>
                      <w:sz w:val="20"/>
                      <w:szCs w:val="20"/>
                    </w:rPr>
                  </w:pPr>
                </w:p>
                <w:p w14:paraId="154AFFF8" w14:textId="77777777" w:rsidR="00B93977" w:rsidRPr="00B93977" w:rsidRDefault="00B93977" w:rsidP="00B93977">
                  <w:pPr>
                    <w:tabs>
                      <w:tab w:val="left" w:pos="420"/>
                    </w:tabs>
                    <w:jc w:val="center"/>
                    <w:rPr>
                      <w:rFonts w:ascii="Arial" w:hAnsi="Arial" w:cs="Arial"/>
                      <w:b/>
                      <w:bCs/>
                      <w:color w:val="E7E6E6" w:themeColor="background2"/>
                      <w:sz w:val="20"/>
                      <w:szCs w:val="20"/>
                    </w:rPr>
                  </w:pPr>
                  <w:r w:rsidRPr="00B93977">
                    <w:rPr>
                      <w:rFonts w:ascii="Arial" w:hAnsi="Arial" w:cs="Arial"/>
                      <w:b/>
                      <w:bCs/>
                      <w:color w:val="E7E6E6" w:themeColor="background2"/>
                      <w:sz w:val="20"/>
                      <w:szCs w:val="20"/>
                    </w:rPr>
                    <w:t>SIGNATURE OF ASSISTANT</w:t>
                  </w:r>
                </w:p>
              </w:tc>
              <w:tc>
                <w:tcPr>
                  <w:tcW w:w="2641" w:type="dxa"/>
                  <w:gridSpan w:val="2"/>
                </w:tcPr>
                <w:p w14:paraId="794A98FE" w14:textId="77777777" w:rsidR="00B93977" w:rsidRPr="00B93977" w:rsidRDefault="00B93977" w:rsidP="00B93977">
                  <w:pPr>
                    <w:tabs>
                      <w:tab w:val="left" w:pos="420"/>
                    </w:tabs>
                    <w:jc w:val="center"/>
                    <w:rPr>
                      <w:rFonts w:ascii="Arial" w:hAnsi="Arial" w:cs="Arial"/>
                      <w:b/>
                      <w:bCs/>
                      <w:color w:val="E7E6E6" w:themeColor="background2"/>
                      <w:sz w:val="20"/>
                      <w:szCs w:val="20"/>
                    </w:rPr>
                  </w:pPr>
                </w:p>
                <w:p w14:paraId="3DDC488D" w14:textId="77777777" w:rsidR="00B93977" w:rsidRPr="00B93977" w:rsidRDefault="00B93977" w:rsidP="00B93977">
                  <w:pPr>
                    <w:tabs>
                      <w:tab w:val="left" w:pos="420"/>
                    </w:tabs>
                    <w:jc w:val="center"/>
                    <w:rPr>
                      <w:rFonts w:ascii="Arial" w:hAnsi="Arial" w:cs="Arial"/>
                      <w:b/>
                      <w:bCs/>
                      <w:color w:val="E7E6E6" w:themeColor="background2"/>
                      <w:sz w:val="20"/>
                      <w:szCs w:val="20"/>
                    </w:rPr>
                  </w:pPr>
                </w:p>
                <w:p w14:paraId="46D821DD" w14:textId="77777777" w:rsidR="00B93977" w:rsidRPr="00B93977" w:rsidRDefault="00B93977" w:rsidP="00B93977">
                  <w:pPr>
                    <w:tabs>
                      <w:tab w:val="left" w:pos="420"/>
                    </w:tabs>
                    <w:jc w:val="center"/>
                    <w:rPr>
                      <w:rFonts w:ascii="Arial" w:hAnsi="Arial" w:cs="Arial"/>
                      <w:b/>
                      <w:bCs/>
                      <w:color w:val="E7E6E6" w:themeColor="background2"/>
                      <w:sz w:val="20"/>
                      <w:szCs w:val="20"/>
                    </w:rPr>
                  </w:pPr>
                  <w:r w:rsidRPr="00B93977">
                    <w:rPr>
                      <w:rFonts w:ascii="Arial" w:hAnsi="Arial" w:cs="Arial"/>
                      <w:b/>
                      <w:bCs/>
                      <w:color w:val="E7E6E6" w:themeColor="background2"/>
                      <w:sz w:val="20"/>
                      <w:szCs w:val="20"/>
                    </w:rPr>
                    <w:t>DATE</w:t>
                  </w:r>
                </w:p>
                <w:p w14:paraId="6C97F08D" w14:textId="77777777" w:rsidR="00B93977" w:rsidRPr="00B93977" w:rsidRDefault="00B93977" w:rsidP="00B93977">
                  <w:pPr>
                    <w:tabs>
                      <w:tab w:val="left" w:pos="420"/>
                    </w:tabs>
                    <w:jc w:val="center"/>
                    <w:rPr>
                      <w:rFonts w:ascii="Arial" w:hAnsi="Arial" w:cs="Arial"/>
                      <w:b/>
                      <w:bCs/>
                      <w:color w:val="E7E6E6" w:themeColor="background2"/>
                      <w:sz w:val="20"/>
                      <w:szCs w:val="20"/>
                    </w:rPr>
                  </w:pPr>
                </w:p>
                <w:p w14:paraId="1BF44630" w14:textId="77777777" w:rsidR="00B93977" w:rsidRPr="00B93977" w:rsidRDefault="00B93977" w:rsidP="00B93977">
                  <w:pPr>
                    <w:tabs>
                      <w:tab w:val="left" w:pos="420"/>
                    </w:tabs>
                    <w:jc w:val="center"/>
                    <w:rPr>
                      <w:rFonts w:ascii="Arial" w:hAnsi="Arial" w:cs="Arial"/>
                      <w:b/>
                      <w:bCs/>
                      <w:color w:val="E7E6E6" w:themeColor="background2"/>
                      <w:sz w:val="20"/>
                      <w:szCs w:val="20"/>
                    </w:rPr>
                  </w:pPr>
                </w:p>
              </w:tc>
            </w:tr>
            <w:tr w:rsidR="00B93977" w:rsidRPr="00B93977" w14:paraId="3AE3B658" w14:textId="77777777" w:rsidTr="00102787">
              <w:tc>
                <w:tcPr>
                  <w:tcW w:w="2976" w:type="dxa"/>
                  <w:gridSpan w:val="2"/>
                </w:tcPr>
                <w:p w14:paraId="6CD9C8BA" w14:textId="77777777" w:rsidR="00B93977" w:rsidRPr="00B93977" w:rsidRDefault="00B93977" w:rsidP="00B93977">
                  <w:pPr>
                    <w:tabs>
                      <w:tab w:val="left" w:pos="420"/>
                    </w:tabs>
                    <w:jc w:val="center"/>
                    <w:rPr>
                      <w:rFonts w:ascii="Arial" w:hAnsi="Arial" w:cs="Arial"/>
                      <w:b/>
                      <w:bCs/>
                      <w:color w:val="E7E6E6" w:themeColor="background2"/>
                      <w:sz w:val="20"/>
                      <w:szCs w:val="20"/>
                    </w:rPr>
                  </w:pPr>
                </w:p>
                <w:p w14:paraId="79F66634" w14:textId="77777777" w:rsidR="00B93977" w:rsidRPr="00B93977" w:rsidRDefault="00B93977" w:rsidP="00B93977">
                  <w:pPr>
                    <w:tabs>
                      <w:tab w:val="left" w:pos="420"/>
                    </w:tabs>
                    <w:jc w:val="center"/>
                    <w:rPr>
                      <w:rFonts w:ascii="Arial" w:hAnsi="Arial" w:cs="Arial"/>
                      <w:b/>
                      <w:bCs/>
                      <w:color w:val="E7E6E6" w:themeColor="background2"/>
                      <w:sz w:val="20"/>
                      <w:szCs w:val="20"/>
                    </w:rPr>
                  </w:pPr>
                </w:p>
                <w:p w14:paraId="7CBBC29C" w14:textId="77777777" w:rsidR="00B93977" w:rsidRPr="00B93977" w:rsidRDefault="00B93977" w:rsidP="00B93977">
                  <w:pPr>
                    <w:tabs>
                      <w:tab w:val="left" w:pos="420"/>
                    </w:tabs>
                    <w:jc w:val="center"/>
                    <w:rPr>
                      <w:rFonts w:ascii="Arial" w:hAnsi="Arial" w:cs="Arial"/>
                      <w:b/>
                      <w:bCs/>
                      <w:color w:val="E7E6E6" w:themeColor="background2"/>
                      <w:sz w:val="20"/>
                      <w:szCs w:val="20"/>
                    </w:rPr>
                  </w:pPr>
                  <w:r w:rsidRPr="00B93977">
                    <w:rPr>
                      <w:rFonts w:ascii="Arial" w:hAnsi="Arial" w:cs="Arial"/>
                      <w:b/>
                      <w:bCs/>
                      <w:color w:val="E7E6E6" w:themeColor="background2"/>
                      <w:sz w:val="20"/>
                      <w:szCs w:val="20"/>
                    </w:rPr>
                    <w:t>NAME AND SURNAME IN PRINT</w:t>
                  </w:r>
                </w:p>
                <w:p w14:paraId="4A25E643" w14:textId="77777777" w:rsidR="00B93977" w:rsidRPr="00B93977" w:rsidRDefault="00B93977" w:rsidP="00B93977">
                  <w:pPr>
                    <w:tabs>
                      <w:tab w:val="left" w:pos="420"/>
                    </w:tabs>
                    <w:jc w:val="center"/>
                    <w:rPr>
                      <w:rFonts w:ascii="Arial" w:hAnsi="Arial" w:cs="Arial"/>
                      <w:b/>
                      <w:bCs/>
                      <w:color w:val="E7E6E6" w:themeColor="background2"/>
                      <w:sz w:val="20"/>
                      <w:szCs w:val="20"/>
                    </w:rPr>
                  </w:pPr>
                  <w:r w:rsidRPr="00B93977">
                    <w:rPr>
                      <w:rFonts w:ascii="Arial" w:hAnsi="Arial" w:cs="Arial"/>
                      <w:b/>
                      <w:bCs/>
                      <w:color w:val="E7E6E6" w:themeColor="background2"/>
                      <w:sz w:val="20"/>
                      <w:szCs w:val="20"/>
                    </w:rPr>
                    <w:t>MENTOR</w:t>
                  </w:r>
                </w:p>
                <w:p w14:paraId="2AFF8177" w14:textId="77777777" w:rsidR="00B93977" w:rsidRPr="00B93977" w:rsidRDefault="00B93977" w:rsidP="00B93977">
                  <w:pPr>
                    <w:tabs>
                      <w:tab w:val="left" w:pos="420"/>
                    </w:tabs>
                    <w:jc w:val="center"/>
                    <w:rPr>
                      <w:rFonts w:ascii="Arial" w:hAnsi="Arial" w:cs="Arial"/>
                      <w:b/>
                      <w:bCs/>
                      <w:color w:val="E7E6E6" w:themeColor="background2"/>
                      <w:sz w:val="20"/>
                      <w:szCs w:val="20"/>
                    </w:rPr>
                  </w:pPr>
                </w:p>
              </w:tc>
              <w:tc>
                <w:tcPr>
                  <w:tcW w:w="2707" w:type="dxa"/>
                </w:tcPr>
                <w:p w14:paraId="27168601" w14:textId="77777777" w:rsidR="00B93977" w:rsidRPr="00B93977" w:rsidRDefault="00B93977" w:rsidP="00B93977">
                  <w:pPr>
                    <w:tabs>
                      <w:tab w:val="left" w:pos="420"/>
                    </w:tabs>
                    <w:jc w:val="center"/>
                    <w:rPr>
                      <w:rFonts w:ascii="Arial" w:hAnsi="Arial" w:cs="Arial"/>
                      <w:b/>
                      <w:bCs/>
                      <w:color w:val="E7E6E6" w:themeColor="background2"/>
                      <w:sz w:val="20"/>
                      <w:szCs w:val="20"/>
                    </w:rPr>
                  </w:pPr>
                </w:p>
                <w:p w14:paraId="261F8AB0" w14:textId="77777777" w:rsidR="00B93977" w:rsidRPr="00B93977" w:rsidRDefault="00B93977" w:rsidP="00B93977">
                  <w:pPr>
                    <w:tabs>
                      <w:tab w:val="left" w:pos="420"/>
                    </w:tabs>
                    <w:jc w:val="center"/>
                    <w:rPr>
                      <w:rFonts w:ascii="Arial" w:hAnsi="Arial" w:cs="Arial"/>
                      <w:b/>
                      <w:bCs/>
                      <w:color w:val="E7E6E6" w:themeColor="background2"/>
                      <w:sz w:val="20"/>
                      <w:szCs w:val="20"/>
                    </w:rPr>
                  </w:pPr>
                </w:p>
                <w:p w14:paraId="23184FDD" w14:textId="77777777" w:rsidR="00B93977" w:rsidRPr="00B93977" w:rsidRDefault="00B93977" w:rsidP="00B93977">
                  <w:pPr>
                    <w:tabs>
                      <w:tab w:val="left" w:pos="420"/>
                    </w:tabs>
                    <w:jc w:val="center"/>
                    <w:rPr>
                      <w:rFonts w:ascii="Arial" w:hAnsi="Arial" w:cs="Arial"/>
                      <w:b/>
                      <w:bCs/>
                      <w:color w:val="E7E6E6" w:themeColor="background2"/>
                      <w:sz w:val="20"/>
                      <w:szCs w:val="20"/>
                    </w:rPr>
                  </w:pPr>
                  <w:r w:rsidRPr="00B93977">
                    <w:rPr>
                      <w:rFonts w:ascii="Arial" w:hAnsi="Arial" w:cs="Arial"/>
                      <w:b/>
                      <w:bCs/>
                      <w:color w:val="E7E6E6" w:themeColor="background2"/>
                      <w:sz w:val="20"/>
                      <w:szCs w:val="20"/>
                    </w:rPr>
                    <w:t>SIGNATURE OF MENTOR</w:t>
                  </w:r>
                </w:p>
              </w:tc>
              <w:tc>
                <w:tcPr>
                  <w:tcW w:w="2641" w:type="dxa"/>
                  <w:gridSpan w:val="2"/>
                </w:tcPr>
                <w:p w14:paraId="76BCA786" w14:textId="77777777" w:rsidR="00B93977" w:rsidRPr="00B93977" w:rsidRDefault="00B93977" w:rsidP="00B93977">
                  <w:pPr>
                    <w:tabs>
                      <w:tab w:val="left" w:pos="420"/>
                    </w:tabs>
                    <w:jc w:val="center"/>
                    <w:rPr>
                      <w:rFonts w:ascii="Arial" w:hAnsi="Arial" w:cs="Arial"/>
                      <w:b/>
                      <w:bCs/>
                      <w:color w:val="E7E6E6" w:themeColor="background2"/>
                      <w:sz w:val="20"/>
                      <w:szCs w:val="20"/>
                    </w:rPr>
                  </w:pPr>
                </w:p>
                <w:p w14:paraId="3E73C281" w14:textId="77777777" w:rsidR="00B93977" w:rsidRPr="00B93977" w:rsidRDefault="00B93977" w:rsidP="00B93977">
                  <w:pPr>
                    <w:tabs>
                      <w:tab w:val="left" w:pos="420"/>
                    </w:tabs>
                    <w:jc w:val="center"/>
                    <w:rPr>
                      <w:rFonts w:ascii="Arial" w:hAnsi="Arial" w:cs="Arial"/>
                      <w:b/>
                      <w:bCs/>
                      <w:color w:val="E7E6E6" w:themeColor="background2"/>
                      <w:sz w:val="20"/>
                      <w:szCs w:val="20"/>
                    </w:rPr>
                  </w:pPr>
                </w:p>
                <w:p w14:paraId="79F9AE65" w14:textId="77777777" w:rsidR="00B93977" w:rsidRPr="00B93977" w:rsidRDefault="00B93977" w:rsidP="00B93977">
                  <w:pPr>
                    <w:tabs>
                      <w:tab w:val="left" w:pos="420"/>
                    </w:tabs>
                    <w:jc w:val="center"/>
                    <w:rPr>
                      <w:rFonts w:ascii="Arial" w:hAnsi="Arial" w:cs="Arial"/>
                      <w:b/>
                      <w:bCs/>
                      <w:color w:val="E7E6E6" w:themeColor="background2"/>
                      <w:sz w:val="20"/>
                      <w:szCs w:val="20"/>
                    </w:rPr>
                  </w:pPr>
                  <w:r w:rsidRPr="00B93977">
                    <w:rPr>
                      <w:rFonts w:ascii="Arial" w:hAnsi="Arial" w:cs="Arial"/>
                      <w:b/>
                      <w:bCs/>
                      <w:color w:val="E7E6E6" w:themeColor="background2"/>
                      <w:sz w:val="20"/>
                      <w:szCs w:val="20"/>
                    </w:rPr>
                    <w:t>DATE</w:t>
                  </w:r>
                </w:p>
                <w:p w14:paraId="7AA4493B" w14:textId="77777777" w:rsidR="00B93977" w:rsidRPr="00B93977" w:rsidRDefault="00B93977" w:rsidP="00B93977">
                  <w:pPr>
                    <w:tabs>
                      <w:tab w:val="left" w:pos="420"/>
                    </w:tabs>
                    <w:jc w:val="center"/>
                    <w:rPr>
                      <w:rFonts w:ascii="Arial" w:hAnsi="Arial" w:cs="Arial"/>
                      <w:b/>
                      <w:bCs/>
                      <w:color w:val="E7E6E6" w:themeColor="background2"/>
                      <w:sz w:val="20"/>
                      <w:szCs w:val="20"/>
                    </w:rPr>
                  </w:pPr>
                </w:p>
                <w:p w14:paraId="0B9A560C" w14:textId="77777777" w:rsidR="00B93977" w:rsidRPr="00B93977" w:rsidRDefault="00B93977" w:rsidP="00B93977">
                  <w:pPr>
                    <w:tabs>
                      <w:tab w:val="left" w:pos="420"/>
                    </w:tabs>
                    <w:jc w:val="center"/>
                    <w:rPr>
                      <w:rFonts w:ascii="Arial" w:hAnsi="Arial" w:cs="Arial"/>
                      <w:b/>
                      <w:bCs/>
                      <w:color w:val="E7E6E6" w:themeColor="background2"/>
                      <w:sz w:val="20"/>
                      <w:szCs w:val="20"/>
                    </w:rPr>
                  </w:pPr>
                </w:p>
              </w:tc>
            </w:tr>
            <w:tr w:rsidR="00B93977" w:rsidRPr="00B93977" w14:paraId="20DF5AC7" w14:textId="77777777" w:rsidTr="00102787">
              <w:tc>
                <w:tcPr>
                  <w:tcW w:w="2976" w:type="dxa"/>
                  <w:gridSpan w:val="2"/>
                </w:tcPr>
                <w:p w14:paraId="4CD71959" w14:textId="77777777" w:rsidR="00B93977" w:rsidRPr="00B93977" w:rsidRDefault="00B93977" w:rsidP="00B93977">
                  <w:pPr>
                    <w:tabs>
                      <w:tab w:val="left" w:pos="420"/>
                    </w:tabs>
                    <w:jc w:val="center"/>
                    <w:rPr>
                      <w:rFonts w:ascii="Arial" w:hAnsi="Arial" w:cs="Arial"/>
                      <w:b/>
                      <w:bCs/>
                      <w:color w:val="E7E6E6" w:themeColor="background2"/>
                      <w:sz w:val="20"/>
                      <w:szCs w:val="20"/>
                    </w:rPr>
                  </w:pPr>
                </w:p>
                <w:p w14:paraId="72F43AD4" w14:textId="77777777" w:rsidR="00B93977" w:rsidRPr="00B93977" w:rsidRDefault="00B93977" w:rsidP="00B93977">
                  <w:pPr>
                    <w:tabs>
                      <w:tab w:val="left" w:pos="420"/>
                    </w:tabs>
                    <w:jc w:val="center"/>
                    <w:rPr>
                      <w:rFonts w:ascii="Arial" w:hAnsi="Arial" w:cs="Arial"/>
                      <w:b/>
                      <w:bCs/>
                      <w:color w:val="E7E6E6" w:themeColor="background2"/>
                      <w:sz w:val="20"/>
                      <w:szCs w:val="20"/>
                    </w:rPr>
                  </w:pPr>
                </w:p>
                <w:p w14:paraId="1E81CC81" w14:textId="77777777" w:rsidR="00B93977" w:rsidRPr="00B93977" w:rsidRDefault="00B93977" w:rsidP="00B93977">
                  <w:pPr>
                    <w:tabs>
                      <w:tab w:val="left" w:pos="420"/>
                    </w:tabs>
                    <w:jc w:val="center"/>
                    <w:rPr>
                      <w:rFonts w:ascii="Arial" w:hAnsi="Arial" w:cs="Arial"/>
                      <w:b/>
                      <w:bCs/>
                      <w:color w:val="E7E6E6" w:themeColor="background2"/>
                      <w:sz w:val="20"/>
                      <w:szCs w:val="20"/>
                    </w:rPr>
                  </w:pPr>
                  <w:r w:rsidRPr="00B93977">
                    <w:rPr>
                      <w:rFonts w:ascii="Arial" w:hAnsi="Arial" w:cs="Arial"/>
                      <w:b/>
                      <w:bCs/>
                      <w:color w:val="E7E6E6" w:themeColor="background2"/>
                      <w:sz w:val="20"/>
                      <w:szCs w:val="20"/>
                    </w:rPr>
                    <w:t>NAME AND SURNAME IN PRINT</w:t>
                  </w:r>
                </w:p>
                <w:p w14:paraId="748F4382" w14:textId="77777777" w:rsidR="00B93977" w:rsidRPr="00B93977" w:rsidRDefault="00B93977" w:rsidP="00B93977">
                  <w:pPr>
                    <w:tabs>
                      <w:tab w:val="left" w:pos="420"/>
                    </w:tabs>
                    <w:jc w:val="center"/>
                    <w:rPr>
                      <w:rFonts w:ascii="Arial" w:hAnsi="Arial" w:cs="Arial"/>
                      <w:b/>
                      <w:bCs/>
                      <w:color w:val="E7E6E6" w:themeColor="background2"/>
                      <w:sz w:val="20"/>
                      <w:szCs w:val="20"/>
                    </w:rPr>
                  </w:pPr>
                  <w:r w:rsidRPr="00B93977">
                    <w:rPr>
                      <w:rFonts w:ascii="Arial" w:hAnsi="Arial" w:cs="Arial"/>
                      <w:b/>
                      <w:bCs/>
                      <w:color w:val="E7E6E6" w:themeColor="background2"/>
                      <w:sz w:val="20"/>
                      <w:szCs w:val="20"/>
                    </w:rPr>
                    <w:t>PRINCIPAL</w:t>
                  </w:r>
                </w:p>
                <w:p w14:paraId="371DB97B" w14:textId="77777777" w:rsidR="00B93977" w:rsidRPr="00B93977" w:rsidRDefault="00B93977" w:rsidP="00B93977">
                  <w:pPr>
                    <w:tabs>
                      <w:tab w:val="left" w:pos="420"/>
                    </w:tabs>
                    <w:jc w:val="center"/>
                    <w:rPr>
                      <w:rFonts w:ascii="Arial" w:hAnsi="Arial" w:cs="Arial"/>
                      <w:b/>
                      <w:bCs/>
                      <w:color w:val="E7E6E6" w:themeColor="background2"/>
                      <w:sz w:val="20"/>
                      <w:szCs w:val="20"/>
                    </w:rPr>
                  </w:pPr>
                </w:p>
              </w:tc>
              <w:tc>
                <w:tcPr>
                  <w:tcW w:w="2707" w:type="dxa"/>
                </w:tcPr>
                <w:p w14:paraId="0A6162DA" w14:textId="77777777" w:rsidR="00B93977" w:rsidRPr="00B93977" w:rsidRDefault="00B93977" w:rsidP="00B93977">
                  <w:pPr>
                    <w:tabs>
                      <w:tab w:val="left" w:pos="420"/>
                    </w:tabs>
                    <w:jc w:val="center"/>
                    <w:rPr>
                      <w:rFonts w:ascii="Arial" w:hAnsi="Arial" w:cs="Arial"/>
                      <w:b/>
                      <w:bCs/>
                      <w:color w:val="E7E6E6" w:themeColor="background2"/>
                      <w:sz w:val="20"/>
                      <w:szCs w:val="20"/>
                    </w:rPr>
                  </w:pPr>
                </w:p>
                <w:p w14:paraId="5519FD64" w14:textId="77777777" w:rsidR="00B93977" w:rsidRPr="00B93977" w:rsidRDefault="00B93977" w:rsidP="00B93977">
                  <w:pPr>
                    <w:tabs>
                      <w:tab w:val="left" w:pos="420"/>
                    </w:tabs>
                    <w:jc w:val="center"/>
                    <w:rPr>
                      <w:rFonts w:ascii="Arial" w:hAnsi="Arial" w:cs="Arial"/>
                      <w:b/>
                      <w:bCs/>
                      <w:color w:val="E7E6E6" w:themeColor="background2"/>
                      <w:sz w:val="20"/>
                      <w:szCs w:val="20"/>
                    </w:rPr>
                  </w:pPr>
                </w:p>
                <w:p w14:paraId="611AC802" w14:textId="77777777" w:rsidR="00B93977" w:rsidRPr="00B93977" w:rsidRDefault="00B93977" w:rsidP="00B93977">
                  <w:pPr>
                    <w:tabs>
                      <w:tab w:val="left" w:pos="420"/>
                    </w:tabs>
                    <w:jc w:val="center"/>
                    <w:rPr>
                      <w:rFonts w:ascii="Arial" w:hAnsi="Arial" w:cs="Arial"/>
                      <w:b/>
                      <w:bCs/>
                      <w:color w:val="E7E6E6" w:themeColor="background2"/>
                      <w:sz w:val="20"/>
                      <w:szCs w:val="20"/>
                    </w:rPr>
                  </w:pPr>
                  <w:r w:rsidRPr="00B93977">
                    <w:rPr>
                      <w:rFonts w:ascii="Arial" w:hAnsi="Arial" w:cs="Arial"/>
                      <w:b/>
                      <w:bCs/>
                      <w:color w:val="E7E6E6" w:themeColor="background2"/>
                      <w:sz w:val="20"/>
                      <w:szCs w:val="20"/>
                    </w:rPr>
                    <w:t>SIGNATURE OF PRINCIPAL</w:t>
                  </w:r>
                </w:p>
              </w:tc>
              <w:tc>
                <w:tcPr>
                  <w:tcW w:w="2641" w:type="dxa"/>
                  <w:gridSpan w:val="2"/>
                </w:tcPr>
                <w:p w14:paraId="5B77D708" w14:textId="77777777" w:rsidR="00B93977" w:rsidRPr="00B93977" w:rsidRDefault="00B93977" w:rsidP="00B93977">
                  <w:pPr>
                    <w:tabs>
                      <w:tab w:val="left" w:pos="420"/>
                    </w:tabs>
                    <w:jc w:val="center"/>
                    <w:rPr>
                      <w:rFonts w:ascii="Arial" w:hAnsi="Arial" w:cs="Arial"/>
                      <w:b/>
                      <w:bCs/>
                      <w:color w:val="E7E6E6" w:themeColor="background2"/>
                      <w:sz w:val="20"/>
                      <w:szCs w:val="20"/>
                    </w:rPr>
                  </w:pPr>
                  <w:r w:rsidRPr="00B93977">
                    <w:rPr>
                      <w:rFonts w:ascii="Arial" w:hAnsi="Arial" w:cs="Arial"/>
                      <w:b/>
                      <w:bCs/>
                      <w:color w:val="E7E6E6" w:themeColor="background2"/>
                      <w:sz w:val="20"/>
                      <w:szCs w:val="20"/>
                    </w:rPr>
                    <w:br/>
                  </w:r>
                </w:p>
                <w:p w14:paraId="1F8133BC" w14:textId="77777777" w:rsidR="00B93977" w:rsidRPr="00B93977" w:rsidRDefault="00B93977" w:rsidP="00B93977">
                  <w:pPr>
                    <w:tabs>
                      <w:tab w:val="left" w:pos="420"/>
                    </w:tabs>
                    <w:jc w:val="center"/>
                    <w:rPr>
                      <w:rFonts w:ascii="Arial" w:hAnsi="Arial" w:cs="Arial"/>
                      <w:b/>
                      <w:bCs/>
                      <w:color w:val="E7E6E6" w:themeColor="background2"/>
                      <w:sz w:val="20"/>
                      <w:szCs w:val="20"/>
                    </w:rPr>
                  </w:pPr>
                  <w:r w:rsidRPr="00B93977">
                    <w:rPr>
                      <w:rFonts w:ascii="Arial" w:hAnsi="Arial" w:cs="Arial"/>
                      <w:b/>
                      <w:bCs/>
                      <w:color w:val="E7E6E6" w:themeColor="background2"/>
                      <w:sz w:val="20"/>
                      <w:szCs w:val="20"/>
                    </w:rPr>
                    <w:t>DATE</w:t>
                  </w:r>
                </w:p>
                <w:p w14:paraId="3AAA875E" w14:textId="77777777" w:rsidR="00B93977" w:rsidRPr="00B93977" w:rsidRDefault="00B93977" w:rsidP="00B93977">
                  <w:pPr>
                    <w:tabs>
                      <w:tab w:val="left" w:pos="420"/>
                    </w:tabs>
                    <w:jc w:val="center"/>
                    <w:rPr>
                      <w:rFonts w:ascii="Arial" w:hAnsi="Arial" w:cs="Arial"/>
                      <w:b/>
                      <w:bCs/>
                      <w:color w:val="E7E6E6" w:themeColor="background2"/>
                      <w:sz w:val="20"/>
                      <w:szCs w:val="20"/>
                    </w:rPr>
                  </w:pPr>
                </w:p>
                <w:p w14:paraId="3B17F358" w14:textId="77777777" w:rsidR="00B93977" w:rsidRPr="00B93977" w:rsidRDefault="00B93977" w:rsidP="00B93977">
                  <w:pPr>
                    <w:tabs>
                      <w:tab w:val="left" w:pos="420"/>
                    </w:tabs>
                    <w:jc w:val="center"/>
                    <w:rPr>
                      <w:rFonts w:ascii="Arial" w:hAnsi="Arial" w:cs="Arial"/>
                      <w:b/>
                      <w:bCs/>
                      <w:color w:val="E7E6E6" w:themeColor="background2"/>
                      <w:sz w:val="20"/>
                      <w:szCs w:val="20"/>
                    </w:rPr>
                  </w:pPr>
                </w:p>
              </w:tc>
            </w:tr>
            <w:tr w:rsidR="00B93977" w:rsidRPr="00B93977" w14:paraId="1F79ECFB" w14:textId="77777777" w:rsidTr="00102787">
              <w:trPr>
                <w:gridBefore w:val="1"/>
                <w:gridAfter w:val="1"/>
                <w:wBefore w:w="2602" w:type="dxa"/>
                <w:wAfter w:w="2371" w:type="dxa"/>
              </w:trPr>
              <w:tc>
                <w:tcPr>
                  <w:tcW w:w="3351" w:type="dxa"/>
                  <w:gridSpan w:val="3"/>
                </w:tcPr>
                <w:p w14:paraId="33AA35AC" w14:textId="77777777" w:rsidR="00B93977" w:rsidRPr="00B93977" w:rsidRDefault="00B93977" w:rsidP="00B93977">
                  <w:pPr>
                    <w:rPr>
                      <w:rFonts w:ascii="Arial" w:hAnsi="Arial" w:cs="Arial"/>
                      <w:i/>
                      <w:sz w:val="20"/>
                      <w:szCs w:val="20"/>
                    </w:rPr>
                  </w:pPr>
                </w:p>
                <w:p w14:paraId="23D9D5DD" w14:textId="77777777" w:rsidR="00B93977" w:rsidRPr="00B93977" w:rsidRDefault="00B93977" w:rsidP="00B93977">
                  <w:pPr>
                    <w:rPr>
                      <w:rFonts w:ascii="Arial" w:hAnsi="Arial" w:cs="Arial"/>
                      <w:i/>
                      <w:sz w:val="20"/>
                      <w:szCs w:val="20"/>
                    </w:rPr>
                  </w:pPr>
                </w:p>
                <w:p w14:paraId="76EE329C" w14:textId="77777777" w:rsidR="00B93977" w:rsidRPr="00B93977" w:rsidRDefault="00B93977" w:rsidP="00B93977">
                  <w:pPr>
                    <w:jc w:val="center"/>
                    <w:rPr>
                      <w:rFonts w:ascii="Arial" w:hAnsi="Arial" w:cs="Arial"/>
                      <w:sz w:val="20"/>
                      <w:szCs w:val="20"/>
                    </w:rPr>
                  </w:pPr>
                </w:p>
                <w:p w14:paraId="2B1874C6" w14:textId="77777777" w:rsidR="00B93977" w:rsidRPr="00B93977" w:rsidRDefault="00B93977" w:rsidP="00B93977">
                  <w:pPr>
                    <w:jc w:val="center"/>
                    <w:rPr>
                      <w:rFonts w:ascii="Arial" w:hAnsi="Arial" w:cs="Arial"/>
                      <w:color w:val="E7E6E6" w:themeColor="background2"/>
                      <w:sz w:val="20"/>
                      <w:szCs w:val="20"/>
                    </w:rPr>
                  </w:pPr>
                  <w:r w:rsidRPr="00B93977">
                    <w:rPr>
                      <w:rFonts w:ascii="Arial" w:hAnsi="Arial" w:cs="Arial"/>
                      <w:color w:val="E7E6E6" w:themeColor="background2"/>
                      <w:sz w:val="20"/>
                      <w:szCs w:val="20"/>
                    </w:rPr>
                    <w:t>SCHOOL STAMP</w:t>
                  </w:r>
                </w:p>
                <w:p w14:paraId="64448B32" w14:textId="77777777" w:rsidR="00B93977" w:rsidRPr="00B93977" w:rsidRDefault="00B93977" w:rsidP="00B93977">
                  <w:pPr>
                    <w:jc w:val="center"/>
                    <w:rPr>
                      <w:rFonts w:ascii="Arial" w:hAnsi="Arial" w:cs="Arial"/>
                      <w:color w:val="E7E6E6" w:themeColor="background2"/>
                      <w:sz w:val="20"/>
                      <w:szCs w:val="20"/>
                    </w:rPr>
                  </w:pPr>
                </w:p>
                <w:p w14:paraId="349CF101" w14:textId="77777777" w:rsidR="00B93977" w:rsidRPr="00B93977" w:rsidRDefault="00B93977" w:rsidP="00B93977">
                  <w:pPr>
                    <w:jc w:val="center"/>
                    <w:rPr>
                      <w:rFonts w:ascii="Arial" w:hAnsi="Arial" w:cs="Arial"/>
                      <w:sz w:val="20"/>
                      <w:szCs w:val="20"/>
                    </w:rPr>
                  </w:pPr>
                </w:p>
                <w:p w14:paraId="03D6862A" w14:textId="77777777" w:rsidR="00B93977" w:rsidRPr="00B93977" w:rsidRDefault="00B93977" w:rsidP="00B93977">
                  <w:pPr>
                    <w:rPr>
                      <w:rFonts w:ascii="Arial" w:hAnsi="Arial" w:cs="Arial"/>
                      <w:i/>
                      <w:sz w:val="20"/>
                      <w:szCs w:val="20"/>
                    </w:rPr>
                  </w:pPr>
                </w:p>
                <w:p w14:paraId="57E5A1B8" w14:textId="77777777" w:rsidR="00B93977" w:rsidRPr="00B93977" w:rsidRDefault="00B93977" w:rsidP="00B93977">
                  <w:pPr>
                    <w:rPr>
                      <w:rFonts w:ascii="Arial" w:hAnsi="Arial" w:cs="Arial"/>
                      <w:i/>
                      <w:sz w:val="20"/>
                      <w:szCs w:val="20"/>
                    </w:rPr>
                  </w:pPr>
                </w:p>
              </w:tc>
            </w:tr>
          </w:tbl>
          <w:p w14:paraId="3BFE8871" w14:textId="77777777" w:rsidR="007B347B" w:rsidRPr="001D0294" w:rsidRDefault="007B347B" w:rsidP="00ED14A4">
            <w:pPr>
              <w:rPr>
                <w:rFonts w:ascii="Arial" w:hAnsi="Arial" w:cs="Arial"/>
                <w:sz w:val="16"/>
                <w:szCs w:val="24"/>
              </w:rPr>
            </w:pPr>
          </w:p>
        </w:tc>
      </w:tr>
    </w:tbl>
    <w:p w14:paraId="5FF2FA5E" w14:textId="77777777" w:rsidR="0009428B" w:rsidRDefault="0009428B"/>
    <w:sectPr w:rsidR="0009428B" w:rsidSect="00974DE3">
      <w:headerReference w:type="default" r:id="rId7"/>
      <w:pgSz w:w="11906" w:h="16838"/>
      <w:pgMar w:top="1440" w:right="1440" w:bottom="1440" w:left="1440"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FEFB1" w14:textId="77777777" w:rsidR="00974DE3" w:rsidRDefault="00974DE3" w:rsidP="00974DE3">
      <w:pPr>
        <w:spacing w:after="0" w:line="240" w:lineRule="auto"/>
      </w:pPr>
      <w:r>
        <w:separator/>
      </w:r>
    </w:p>
  </w:endnote>
  <w:endnote w:type="continuationSeparator" w:id="0">
    <w:p w14:paraId="50A22DF5" w14:textId="77777777" w:rsidR="00974DE3" w:rsidRDefault="00974DE3" w:rsidP="00974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C2A31" w14:textId="77777777" w:rsidR="00974DE3" w:rsidRDefault="00974DE3" w:rsidP="00974DE3">
      <w:pPr>
        <w:spacing w:after="0" w:line="240" w:lineRule="auto"/>
      </w:pPr>
      <w:r>
        <w:separator/>
      </w:r>
    </w:p>
  </w:footnote>
  <w:footnote w:type="continuationSeparator" w:id="0">
    <w:p w14:paraId="43307A0B" w14:textId="77777777" w:rsidR="00974DE3" w:rsidRDefault="00974DE3" w:rsidP="00974D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97CAA" w14:textId="2B1E73DF" w:rsidR="00974DE3" w:rsidRDefault="00974DE3">
    <w:pPr>
      <w:pStyle w:val="Header"/>
    </w:pPr>
    <w:r>
      <w:rPr>
        <w:noProof/>
      </w:rPr>
      <w:drawing>
        <wp:inline distT="0" distB="0" distL="0" distR="0" wp14:anchorId="4A4FF512" wp14:editId="1BD4C04B">
          <wp:extent cx="1844040" cy="556260"/>
          <wp:effectExtent l="0" t="0" r="3810" b="0"/>
          <wp:docPr id="4" name="Picture 4" descr="A logo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green text&#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4601" cy="55642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B64D7"/>
    <w:multiLevelType w:val="hybridMultilevel"/>
    <w:tmpl w:val="2C7AC13C"/>
    <w:lvl w:ilvl="0" w:tplc="FFFFFFFF">
      <w:start w:val="1"/>
      <w:numFmt w:val="upperLetter"/>
      <w:lvlText w:val="%1."/>
      <w:lvlJc w:val="left"/>
      <w:pPr>
        <w:ind w:left="735" w:hanging="420"/>
      </w:pPr>
      <w:rPr>
        <w:rFonts w:hint="default"/>
      </w:rPr>
    </w:lvl>
    <w:lvl w:ilvl="1" w:tplc="FFFFFFFF" w:tentative="1">
      <w:start w:val="1"/>
      <w:numFmt w:val="lowerLetter"/>
      <w:lvlText w:val="%2."/>
      <w:lvlJc w:val="left"/>
      <w:pPr>
        <w:ind w:left="1395" w:hanging="360"/>
      </w:pPr>
    </w:lvl>
    <w:lvl w:ilvl="2" w:tplc="FFFFFFFF" w:tentative="1">
      <w:start w:val="1"/>
      <w:numFmt w:val="lowerRoman"/>
      <w:lvlText w:val="%3."/>
      <w:lvlJc w:val="right"/>
      <w:pPr>
        <w:ind w:left="2115" w:hanging="180"/>
      </w:pPr>
    </w:lvl>
    <w:lvl w:ilvl="3" w:tplc="FFFFFFFF" w:tentative="1">
      <w:start w:val="1"/>
      <w:numFmt w:val="decimal"/>
      <w:lvlText w:val="%4."/>
      <w:lvlJc w:val="left"/>
      <w:pPr>
        <w:ind w:left="2835" w:hanging="360"/>
      </w:pPr>
    </w:lvl>
    <w:lvl w:ilvl="4" w:tplc="FFFFFFFF" w:tentative="1">
      <w:start w:val="1"/>
      <w:numFmt w:val="lowerLetter"/>
      <w:lvlText w:val="%5."/>
      <w:lvlJc w:val="left"/>
      <w:pPr>
        <w:ind w:left="3555" w:hanging="360"/>
      </w:pPr>
    </w:lvl>
    <w:lvl w:ilvl="5" w:tplc="FFFFFFFF" w:tentative="1">
      <w:start w:val="1"/>
      <w:numFmt w:val="lowerRoman"/>
      <w:lvlText w:val="%6."/>
      <w:lvlJc w:val="right"/>
      <w:pPr>
        <w:ind w:left="4275" w:hanging="180"/>
      </w:pPr>
    </w:lvl>
    <w:lvl w:ilvl="6" w:tplc="FFFFFFFF" w:tentative="1">
      <w:start w:val="1"/>
      <w:numFmt w:val="decimal"/>
      <w:lvlText w:val="%7."/>
      <w:lvlJc w:val="left"/>
      <w:pPr>
        <w:ind w:left="4995" w:hanging="360"/>
      </w:pPr>
    </w:lvl>
    <w:lvl w:ilvl="7" w:tplc="FFFFFFFF" w:tentative="1">
      <w:start w:val="1"/>
      <w:numFmt w:val="lowerLetter"/>
      <w:lvlText w:val="%8."/>
      <w:lvlJc w:val="left"/>
      <w:pPr>
        <w:ind w:left="5715" w:hanging="360"/>
      </w:pPr>
    </w:lvl>
    <w:lvl w:ilvl="8" w:tplc="FFFFFFFF" w:tentative="1">
      <w:start w:val="1"/>
      <w:numFmt w:val="lowerRoman"/>
      <w:lvlText w:val="%9."/>
      <w:lvlJc w:val="right"/>
      <w:pPr>
        <w:ind w:left="6435" w:hanging="180"/>
      </w:pPr>
    </w:lvl>
  </w:abstractNum>
  <w:abstractNum w:abstractNumId="1" w15:restartNumberingAfterBreak="0">
    <w:nsid w:val="0B375CF8"/>
    <w:multiLevelType w:val="hybridMultilevel"/>
    <w:tmpl w:val="C5723A6E"/>
    <w:lvl w:ilvl="0" w:tplc="1C090001">
      <w:start w:val="1"/>
      <w:numFmt w:val="bullet"/>
      <w:lvlText w:val=""/>
      <w:lvlJc w:val="left"/>
      <w:pPr>
        <w:ind w:left="1446" w:hanging="360"/>
      </w:pPr>
      <w:rPr>
        <w:rFonts w:ascii="Symbol" w:hAnsi="Symbol" w:hint="default"/>
      </w:rPr>
    </w:lvl>
    <w:lvl w:ilvl="1" w:tplc="1C090003" w:tentative="1">
      <w:start w:val="1"/>
      <w:numFmt w:val="bullet"/>
      <w:lvlText w:val="o"/>
      <w:lvlJc w:val="left"/>
      <w:pPr>
        <w:ind w:left="2166" w:hanging="360"/>
      </w:pPr>
      <w:rPr>
        <w:rFonts w:ascii="Courier New" w:hAnsi="Courier New" w:cs="Courier New" w:hint="default"/>
      </w:rPr>
    </w:lvl>
    <w:lvl w:ilvl="2" w:tplc="1C090005" w:tentative="1">
      <w:start w:val="1"/>
      <w:numFmt w:val="bullet"/>
      <w:lvlText w:val=""/>
      <w:lvlJc w:val="left"/>
      <w:pPr>
        <w:ind w:left="2886" w:hanging="360"/>
      </w:pPr>
      <w:rPr>
        <w:rFonts w:ascii="Wingdings" w:hAnsi="Wingdings" w:hint="default"/>
      </w:rPr>
    </w:lvl>
    <w:lvl w:ilvl="3" w:tplc="1C090001" w:tentative="1">
      <w:start w:val="1"/>
      <w:numFmt w:val="bullet"/>
      <w:lvlText w:val=""/>
      <w:lvlJc w:val="left"/>
      <w:pPr>
        <w:ind w:left="3606" w:hanging="360"/>
      </w:pPr>
      <w:rPr>
        <w:rFonts w:ascii="Symbol" w:hAnsi="Symbol" w:hint="default"/>
      </w:rPr>
    </w:lvl>
    <w:lvl w:ilvl="4" w:tplc="1C090003" w:tentative="1">
      <w:start w:val="1"/>
      <w:numFmt w:val="bullet"/>
      <w:lvlText w:val="o"/>
      <w:lvlJc w:val="left"/>
      <w:pPr>
        <w:ind w:left="4326" w:hanging="360"/>
      </w:pPr>
      <w:rPr>
        <w:rFonts w:ascii="Courier New" w:hAnsi="Courier New" w:cs="Courier New" w:hint="default"/>
      </w:rPr>
    </w:lvl>
    <w:lvl w:ilvl="5" w:tplc="1C090005" w:tentative="1">
      <w:start w:val="1"/>
      <w:numFmt w:val="bullet"/>
      <w:lvlText w:val=""/>
      <w:lvlJc w:val="left"/>
      <w:pPr>
        <w:ind w:left="5046" w:hanging="360"/>
      </w:pPr>
      <w:rPr>
        <w:rFonts w:ascii="Wingdings" w:hAnsi="Wingdings" w:hint="default"/>
      </w:rPr>
    </w:lvl>
    <w:lvl w:ilvl="6" w:tplc="1C090001" w:tentative="1">
      <w:start w:val="1"/>
      <w:numFmt w:val="bullet"/>
      <w:lvlText w:val=""/>
      <w:lvlJc w:val="left"/>
      <w:pPr>
        <w:ind w:left="5766" w:hanging="360"/>
      </w:pPr>
      <w:rPr>
        <w:rFonts w:ascii="Symbol" w:hAnsi="Symbol" w:hint="default"/>
      </w:rPr>
    </w:lvl>
    <w:lvl w:ilvl="7" w:tplc="1C090003" w:tentative="1">
      <w:start w:val="1"/>
      <w:numFmt w:val="bullet"/>
      <w:lvlText w:val="o"/>
      <w:lvlJc w:val="left"/>
      <w:pPr>
        <w:ind w:left="6486" w:hanging="360"/>
      </w:pPr>
      <w:rPr>
        <w:rFonts w:ascii="Courier New" w:hAnsi="Courier New" w:cs="Courier New" w:hint="default"/>
      </w:rPr>
    </w:lvl>
    <w:lvl w:ilvl="8" w:tplc="1C090005" w:tentative="1">
      <w:start w:val="1"/>
      <w:numFmt w:val="bullet"/>
      <w:lvlText w:val=""/>
      <w:lvlJc w:val="left"/>
      <w:pPr>
        <w:ind w:left="7206" w:hanging="360"/>
      </w:pPr>
      <w:rPr>
        <w:rFonts w:ascii="Wingdings" w:hAnsi="Wingdings" w:hint="default"/>
      </w:rPr>
    </w:lvl>
  </w:abstractNum>
  <w:abstractNum w:abstractNumId="2" w15:restartNumberingAfterBreak="0">
    <w:nsid w:val="10123E3C"/>
    <w:multiLevelType w:val="hybridMultilevel"/>
    <w:tmpl w:val="CEA4E94A"/>
    <w:lvl w:ilvl="0" w:tplc="DDF0F830">
      <w:start w:val="1"/>
      <w:numFmt w:val="upp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 w15:restartNumberingAfterBreak="0">
    <w:nsid w:val="24C85644"/>
    <w:multiLevelType w:val="hybridMultilevel"/>
    <w:tmpl w:val="8716F68C"/>
    <w:lvl w:ilvl="0" w:tplc="DAF8122C">
      <w:start w:val="1"/>
      <w:numFmt w:val="bullet"/>
      <w:lvlText w:val="•"/>
      <w:lvlJc w:val="left"/>
      <w:pPr>
        <w:tabs>
          <w:tab w:val="num" w:pos="720"/>
        </w:tabs>
        <w:ind w:left="720" w:hanging="360"/>
      </w:pPr>
      <w:rPr>
        <w:rFonts w:ascii="Arial" w:hAnsi="Arial" w:hint="default"/>
      </w:rPr>
    </w:lvl>
    <w:lvl w:ilvl="1" w:tplc="76CE5DC8" w:tentative="1">
      <w:start w:val="1"/>
      <w:numFmt w:val="bullet"/>
      <w:lvlText w:val="•"/>
      <w:lvlJc w:val="left"/>
      <w:pPr>
        <w:tabs>
          <w:tab w:val="num" w:pos="1440"/>
        </w:tabs>
        <w:ind w:left="1440" w:hanging="360"/>
      </w:pPr>
      <w:rPr>
        <w:rFonts w:ascii="Arial" w:hAnsi="Arial" w:hint="default"/>
      </w:rPr>
    </w:lvl>
    <w:lvl w:ilvl="2" w:tplc="4BD0F7BA" w:tentative="1">
      <w:start w:val="1"/>
      <w:numFmt w:val="bullet"/>
      <w:lvlText w:val="•"/>
      <w:lvlJc w:val="left"/>
      <w:pPr>
        <w:tabs>
          <w:tab w:val="num" w:pos="2160"/>
        </w:tabs>
        <w:ind w:left="2160" w:hanging="360"/>
      </w:pPr>
      <w:rPr>
        <w:rFonts w:ascii="Arial" w:hAnsi="Arial" w:hint="default"/>
      </w:rPr>
    </w:lvl>
    <w:lvl w:ilvl="3" w:tplc="640457D4" w:tentative="1">
      <w:start w:val="1"/>
      <w:numFmt w:val="bullet"/>
      <w:lvlText w:val="•"/>
      <w:lvlJc w:val="left"/>
      <w:pPr>
        <w:tabs>
          <w:tab w:val="num" w:pos="2880"/>
        </w:tabs>
        <w:ind w:left="2880" w:hanging="360"/>
      </w:pPr>
      <w:rPr>
        <w:rFonts w:ascii="Arial" w:hAnsi="Arial" w:hint="default"/>
      </w:rPr>
    </w:lvl>
    <w:lvl w:ilvl="4" w:tplc="EF868E50" w:tentative="1">
      <w:start w:val="1"/>
      <w:numFmt w:val="bullet"/>
      <w:lvlText w:val="•"/>
      <w:lvlJc w:val="left"/>
      <w:pPr>
        <w:tabs>
          <w:tab w:val="num" w:pos="3600"/>
        </w:tabs>
        <w:ind w:left="3600" w:hanging="360"/>
      </w:pPr>
      <w:rPr>
        <w:rFonts w:ascii="Arial" w:hAnsi="Arial" w:hint="default"/>
      </w:rPr>
    </w:lvl>
    <w:lvl w:ilvl="5" w:tplc="0F6E754C" w:tentative="1">
      <w:start w:val="1"/>
      <w:numFmt w:val="bullet"/>
      <w:lvlText w:val="•"/>
      <w:lvlJc w:val="left"/>
      <w:pPr>
        <w:tabs>
          <w:tab w:val="num" w:pos="4320"/>
        </w:tabs>
        <w:ind w:left="4320" w:hanging="360"/>
      </w:pPr>
      <w:rPr>
        <w:rFonts w:ascii="Arial" w:hAnsi="Arial" w:hint="default"/>
      </w:rPr>
    </w:lvl>
    <w:lvl w:ilvl="6" w:tplc="640CBF44" w:tentative="1">
      <w:start w:val="1"/>
      <w:numFmt w:val="bullet"/>
      <w:lvlText w:val="•"/>
      <w:lvlJc w:val="left"/>
      <w:pPr>
        <w:tabs>
          <w:tab w:val="num" w:pos="5040"/>
        </w:tabs>
        <w:ind w:left="5040" w:hanging="360"/>
      </w:pPr>
      <w:rPr>
        <w:rFonts w:ascii="Arial" w:hAnsi="Arial" w:hint="default"/>
      </w:rPr>
    </w:lvl>
    <w:lvl w:ilvl="7" w:tplc="0A081010" w:tentative="1">
      <w:start w:val="1"/>
      <w:numFmt w:val="bullet"/>
      <w:lvlText w:val="•"/>
      <w:lvlJc w:val="left"/>
      <w:pPr>
        <w:tabs>
          <w:tab w:val="num" w:pos="5760"/>
        </w:tabs>
        <w:ind w:left="5760" w:hanging="360"/>
      </w:pPr>
      <w:rPr>
        <w:rFonts w:ascii="Arial" w:hAnsi="Arial" w:hint="default"/>
      </w:rPr>
    </w:lvl>
    <w:lvl w:ilvl="8" w:tplc="861EBD7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67655AD"/>
    <w:multiLevelType w:val="hybridMultilevel"/>
    <w:tmpl w:val="1A4406DC"/>
    <w:lvl w:ilvl="0" w:tplc="1C090001">
      <w:start w:val="1"/>
      <w:numFmt w:val="bullet"/>
      <w:lvlText w:val=""/>
      <w:lvlJc w:val="left"/>
      <w:pPr>
        <w:ind w:left="770" w:hanging="360"/>
      </w:pPr>
      <w:rPr>
        <w:rFonts w:ascii="Symbol" w:hAnsi="Symbol" w:hint="default"/>
      </w:rPr>
    </w:lvl>
    <w:lvl w:ilvl="1" w:tplc="1C090003" w:tentative="1">
      <w:start w:val="1"/>
      <w:numFmt w:val="bullet"/>
      <w:lvlText w:val="o"/>
      <w:lvlJc w:val="left"/>
      <w:pPr>
        <w:ind w:left="1490" w:hanging="360"/>
      </w:pPr>
      <w:rPr>
        <w:rFonts w:ascii="Courier New" w:hAnsi="Courier New" w:cs="Courier New" w:hint="default"/>
      </w:rPr>
    </w:lvl>
    <w:lvl w:ilvl="2" w:tplc="1C090005" w:tentative="1">
      <w:start w:val="1"/>
      <w:numFmt w:val="bullet"/>
      <w:lvlText w:val=""/>
      <w:lvlJc w:val="left"/>
      <w:pPr>
        <w:ind w:left="2210" w:hanging="360"/>
      </w:pPr>
      <w:rPr>
        <w:rFonts w:ascii="Wingdings" w:hAnsi="Wingdings" w:hint="default"/>
      </w:rPr>
    </w:lvl>
    <w:lvl w:ilvl="3" w:tplc="1C090001" w:tentative="1">
      <w:start w:val="1"/>
      <w:numFmt w:val="bullet"/>
      <w:lvlText w:val=""/>
      <w:lvlJc w:val="left"/>
      <w:pPr>
        <w:ind w:left="2930" w:hanging="360"/>
      </w:pPr>
      <w:rPr>
        <w:rFonts w:ascii="Symbol" w:hAnsi="Symbol" w:hint="default"/>
      </w:rPr>
    </w:lvl>
    <w:lvl w:ilvl="4" w:tplc="1C090003" w:tentative="1">
      <w:start w:val="1"/>
      <w:numFmt w:val="bullet"/>
      <w:lvlText w:val="o"/>
      <w:lvlJc w:val="left"/>
      <w:pPr>
        <w:ind w:left="3650" w:hanging="360"/>
      </w:pPr>
      <w:rPr>
        <w:rFonts w:ascii="Courier New" w:hAnsi="Courier New" w:cs="Courier New" w:hint="default"/>
      </w:rPr>
    </w:lvl>
    <w:lvl w:ilvl="5" w:tplc="1C090005" w:tentative="1">
      <w:start w:val="1"/>
      <w:numFmt w:val="bullet"/>
      <w:lvlText w:val=""/>
      <w:lvlJc w:val="left"/>
      <w:pPr>
        <w:ind w:left="4370" w:hanging="360"/>
      </w:pPr>
      <w:rPr>
        <w:rFonts w:ascii="Wingdings" w:hAnsi="Wingdings" w:hint="default"/>
      </w:rPr>
    </w:lvl>
    <w:lvl w:ilvl="6" w:tplc="1C090001" w:tentative="1">
      <w:start w:val="1"/>
      <w:numFmt w:val="bullet"/>
      <w:lvlText w:val=""/>
      <w:lvlJc w:val="left"/>
      <w:pPr>
        <w:ind w:left="5090" w:hanging="360"/>
      </w:pPr>
      <w:rPr>
        <w:rFonts w:ascii="Symbol" w:hAnsi="Symbol" w:hint="default"/>
      </w:rPr>
    </w:lvl>
    <w:lvl w:ilvl="7" w:tplc="1C090003" w:tentative="1">
      <w:start w:val="1"/>
      <w:numFmt w:val="bullet"/>
      <w:lvlText w:val="o"/>
      <w:lvlJc w:val="left"/>
      <w:pPr>
        <w:ind w:left="5810" w:hanging="360"/>
      </w:pPr>
      <w:rPr>
        <w:rFonts w:ascii="Courier New" w:hAnsi="Courier New" w:cs="Courier New" w:hint="default"/>
      </w:rPr>
    </w:lvl>
    <w:lvl w:ilvl="8" w:tplc="1C090005" w:tentative="1">
      <w:start w:val="1"/>
      <w:numFmt w:val="bullet"/>
      <w:lvlText w:val=""/>
      <w:lvlJc w:val="left"/>
      <w:pPr>
        <w:ind w:left="6530" w:hanging="360"/>
      </w:pPr>
      <w:rPr>
        <w:rFonts w:ascii="Wingdings" w:hAnsi="Wingdings" w:hint="default"/>
      </w:rPr>
    </w:lvl>
  </w:abstractNum>
  <w:abstractNum w:abstractNumId="5" w15:restartNumberingAfterBreak="0">
    <w:nsid w:val="61DB4CF0"/>
    <w:multiLevelType w:val="hybridMultilevel"/>
    <w:tmpl w:val="69FE8E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7AC22F7D"/>
    <w:multiLevelType w:val="hybridMultilevel"/>
    <w:tmpl w:val="2536012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573736007">
    <w:abstractNumId w:val="5"/>
  </w:num>
  <w:num w:numId="2" w16cid:durableId="1386490790">
    <w:abstractNumId w:val="0"/>
  </w:num>
  <w:num w:numId="3" w16cid:durableId="1212182600">
    <w:abstractNumId w:val="2"/>
  </w:num>
  <w:num w:numId="4" w16cid:durableId="1501195456">
    <w:abstractNumId w:val="3"/>
  </w:num>
  <w:num w:numId="5" w16cid:durableId="1430196414">
    <w:abstractNumId w:val="1"/>
  </w:num>
  <w:num w:numId="6" w16cid:durableId="465516553">
    <w:abstractNumId w:val="6"/>
  </w:num>
  <w:num w:numId="7" w16cid:durableId="568302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2EC"/>
    <w:rsid w:val="000154A2"/>
    <w:rsid w:val="000361E3"/>
    <w:rsid w:val="0009428B"/>
    <w:rsid w:val="003E3D3C"/>
    <w:rsid w:val="007B32EC"/>
    <w:rsid w:val="007B347B"/>
    <w:rsid w:val="007B572E"/>
    <w:rsid w:val="00882C7F"/>
    <w:rsid w:val="00892362"/>
    <w:rsid w:val="009424D6"/>
    <w:rsid w:val="00974DE3"/>
    <w:rsid w:val="00AB65BE"/>
    <w:rsid w:val="00B331E0"/>
    <w:rsid w:val="00B93977"/>
    <w:rsid w:val="00E15DC2"/>
    <w:rsid w:val="00F93D1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4406932"/>
  <w15:chartTrackingRefBased/>
  <w15:docId w15:val="{A009AC2F-A38D-4E01-8A8E-706430178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47B"/>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34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Table of contents numbered,Recommendation,List Paragraph1,List Paragraph 1,References,Heading1,Colorful List - Accent 11,Indent Paragraph,MCHIP_list paragraph,List Paragraph (numbered (a)),Dot pt,F5 List Paragraph,No Spacing1"/>
    <w:basedOn w:val="Normal"/>
    <w:link w:val="ListParagraphChar"/>
    <w:uiPriority w:val="34"/>
    <w:qFormat/>
    <w:rsid w:val="007B347B"/>
    <w:pPr>
      <w:ind w:left="720"/>
      <w:contextualSpacing/>
    </w:pPr>
  </w:style>
  <w:style w:type="character" w:customStyle="1" w:styleId="ListParagraphChar">
    <w:name w:val="List Paragraph Char"/>
    <w:aliases w:val="Bullet List Char,Table of contents numbered Char,Recommendation Char,List Paragraph1 Char,List Paragraph 1 Char,References Char,Heading1 Char,Colorful List - Accent 11 Char,Indent Paragraph Char,MCHIP_list paragraph Char,Dot pt Char"/>
    <w:link w:val="ListParagraph"/>
    <w:uiPriority w:val="34"/>
    <w:rsid w:val="007B347B"/>
    <w:rPr>
      <w:lang w:val="en-GB"/>
    </w:rPr>
  </w:style>
  <w:style w:type="paragraph" w:styleId="Caption">
    <w:name w:val="caption"/>
    <w:basedOn w:val="Normal"/>
    <w:next w:val="Normal"/>
    <w:uiPriority w:val="35"/>
    <w:unhideWhenUsed/>
    <w:qFormat/>
    <w:rsid w:val="007B347B"/>
    <w:pPr>
      <w:spacing w:after="200" w:line="240" w:lineRule="auto"/>
    </w:pPr>
    <w:rPr>
      <w:i/>
      <w:iCs/>
      <w:color w:val="44546A" w:themeColor="text2"/>
      <w:sz w:val="18"/>
      <w:szCs w:val="18"/>
    </w:rPr>
  </w:style>
  <w:style w:type="paragraph" w:styleId="Header">
    <w:name w:val="header"/>
    <w:basedOn w:val="Normal"/>
    <w:link w:val="HeaderChar"/>
    <w:uiPriority w:val="99"/>
    <w:unhideWhenUsed/>
    <w:rsid w:val="00974D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4DE3"/>
    <w:rPr>
      <w:lang w:val="en-GB"/>
    </w:rPr>
  </w:style>
  <w:style w:type="paragraph" w:styleId="Footer">
    <w:name w:val="footer"/>
    <w:basedOn w:val="Normal"/>
    <w:link w:val="FooterChar"/>
    <w:uiPriority w:val="99"/>
    <w:unhideWhenUsed/>
    <w:rsid w:val="00974D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4DE3"/>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5657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576</Words>
  <Characters>3288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Kwa-Zulu Natal Department of Education</Company>
  <LinksUpToDate>false</LinksUpToDate>
  <CharactersWithSpaces>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Adele Marais</dc:creator>
  <cp:keywords/>
  <dc:description/>
  <cp:lastModifiedBy>Adele Marais</cp:lastModifiedBy>
  <cp:revision>3</cp:revision>
  <dcterms:created xsi:type="dcterms:W3CDTF">2025-05-22T12:46:00Z</dcterms:created>
  <dcterms:modified xsi:type="dcterms:W3CDTF">2025-05-22T12:47:00Z</dcterms:modified>
</cp:coreProperties>
</file>